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942C8" w14:textId="77777777" w:rsidR="00A852C4" w:rsidRDefault="00A852C4" w:rsidP="00A85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Муниципальное  бюджетное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общеобразовательное  учреждение</w:t>
      </w:r>
    </w:p>
    <w:p w14:paraId="7093ACA6" w14:textId="77777777" w:rsidR="00A852C4" w:rsidRDefault="00A852C4" w:rsidP="00A85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«Лицей №188»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г.Казань</w:t>
      </w:r>
      <w:proofErr w:type="spellEnd"/>
    </w:p>
    <w:p w14:paraId="6C534CC5" w14:textId="77777777" w:rsidR="00A852C4" w:rsidRDefault="00A852C4" w:rsidP="00A852C4">
      <w:pPr>
        <w:rPr>
          <w:rFonts w:ascii="Times New Roman" w:hAnsi="Times New Roman" w:cs="Times New Roman"/>
          <w:sz w:val="28"/>
          <w:szCs w:val="28"/>
        </w:rPr>
      </w:pPr>
    </w:p>
    <w:p w14:paraId="52B51422" w14:textId="77777777" w:rsidR="00A852C4" w:rsidRDefault="00A852C4" w:rsidP="00A852C4">
      <w:pPr>
        <w:rPr>
          <w:rFonts w:ascii="Times New Roman" w:hAnsi="Times New Roman" w:cs="Times New Roman"/>
          <w:sz w:val="28"/>
          <w:szCs w:val="28"/>
        </w:rPr>
      </w:pPr>
    </w:p>
    <w:p w14:paraId="07D22BDB" w14:textId="77777777" w:rsidR="00A852C4" w:rsidRDefault="00A852C4" w:rsidP="00A852C4">
      <w:pPr>
        <w:rPr>
          <w:rFonts w:ascii="Times New Roman" w:hAnsi="Times New Roman" w:cs="Times New Roman"/>
          <w:sz w:val="28"/>
          <w:szCs w:val="28"/>
        </w:rPr>
      </w:pPr>
    </w:p>
    <w:p w14:paraId="24E91952" w14:textId="77777777" w:rsidR="00A852C4" w:rsidRDefault="00A852C4" w:rsidP="00A852C4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1D7D3170" w14:textId="77777777" w:rsidR="00A852C4" w:rsidRDefault="00A852C4" w:rsidP="00A852C4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66DE5693" w14:textId="77777777" w:rsidR="00A852C4" w:rsidRDefault="00A852C4" w:rsidP="00A852C4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7AAC2AC7" w14:textId="77777777" w:rsidR="00A852C4" w:rsidRDefault="00A852C4" w:rsidP="00A852C4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9F20B48" w14:textId="77777777" w:rsidR="00A852C4" w:rsidRDefault="00A852C4" w:rsidP="00A852C4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15A78DB8" w14:textId="77777777" w:rsidR="00A852C4" w:rsidRDefault="00A852C4" w:rsidP="00A852C4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14:paraId="57F48709" w14:textId="77777777" w:rsidR="00A852C4" w:rsidRDefault="00A852C4" w:rsidP="00A852C4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проведения промежуточной аттестации </w:t>
      </w:r>
    </w:p>
    <w:p w14:paraId="5AED5124" w14:textId="77777777" w:rsidR="00A852C4" w:rsidRDefault="00A852C4" w:rsidP="00A852C4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</w:t>
      </w:r>
    </w:p>
    <w:p w14:paraId="5D4EA8FE" w14:textId="77777777" w:rsidR="00A852C4" w:rsidRDefault="00A852C4" w:rsidP="00A852C4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2DB60D17" w14:textId="49F20C72" w:rsidR="00A852C4" w:rsidRDefault="00A852C4" w:rsidP="00A852C4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 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А, Б, В, Г</w:t>
      </w:r>
      <w:r>
        <w:rPr>
          <w:rFonts w:ascii="Times New Roman" w:hAnsi="Times New Roman" w:cs="Times New Roman"/>
          <w:b/>
          <w:sz w:val="28"/>
          <w:szCs w:val="28"/>
        </w:rPr>
        <w:t>, 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3C20E5A6" w14:textId="77777777" w:rsidR="00A852C4" w:rsidRDefault="00A852C4" w:rsidP="00A852C4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5516F748" w14:textId="77777777" w:rsidR="00A852C4" w:rsidRDefault="00A852C4" w:rsidP="00A852C4">
      <w:pPr>
        <w:rPr>
          <w:rFonts w:ascii="Times New Roman" w:hAnsi="Times New Roman" w:cs="Times New Roman"/>
          <w:sz w:val="28"/>
          <w:szCs w:val="28"/>
        </w:rPr>
      </w:pPr>
    </w:p>
    <w:p w14:paraId="6D196729" w14:textId="77777777" w:rsidR="00A852C4" w:rsidRDefault="00A852C4" w:rsidP="00A852C4">
      <w:pPr>
        <w:rPr>
          <w:rFonts w:ascii="Times New Roman" w:hAnsi="Times New Roman" w:cs="Times New Roman"/>
          <w:sz w:val="28"/>
          <w:szCs w:val="28"/>
        </w:rPr>
      </w:pPr>
    </w:p>
    <w:p w14:paraId="02978037" w14:textId="172FEB94" w:rsidR="00A852C4" w:rsidRDefault="00A852C4" w:rsidP="00A852C4">
      <w:pPr>
        <w:rPr>
          <w:rFonts w:ascii="Times New Roman" w:hAnsi="Times New Roman" w:cs="Times New Roman"/>
          <w:sz w:val="28"/>
          <w:szCs w:val="28"/>
        </w:rPr>
      </w:pPr>
    </w:p>
    <w:p w14:paraId="246D5287" w14:textId="1103BCA5" w:rsidR="00A852C4" w:rsidRDefault="00A852C4" w:rsidP="00A852C4">
      <w:pPr>
        <w:rPr>
          <w:rFonts w:ascii="Times New Roman" w:hAnsi="Times New Roman" w:cs="Times New Roman"/>
          <w:sz w:val="28"/>
          <w:szCs w:val="28"/>
        </w:rPr>
      </w:pPr>
    </w:p>
    <w:p w14:paraId="5768B0E0" w14:textId="66565E49" w:rsidR="00A852C4" w:rsidRDefault="00A852C4" w:rsidP="00A852C4">
      <w:pPr>
        <w:rPr>
          <w:rFonts w:ascii="Times New Roman" w:hAnsi="Times New Roman" w:cs="Times New Roman"/>
          <w:sz w:val="28"/>
          <w:szCs w:val="28"/>
        </w:rPr>
      </w:pPr>
    </w:p>
    <w:p w14:paraId="16ADD3FE" w14:textId="77777777" w:rsidR="00A852C4" w:rsidRDefault="00A852C4" w:rsidP="00A852C4">
      <w:pPr>
        <w:rPr>
          <w:rFonts w:ascii="Times New Roman" w:hAnsi="Times New Roman" w:cs="Times New Roman"/>
          <w:sz w:val="28"/>
          <w:szCs w:val="28"/>
        </w:rPr>
      </w:pPr>
    </w:p>
    <w:p w14:paraId="091E7C40" w14:textId="77777777" w:rsidR="00A852C4" w:rsidRDefault="00A852C4" w:rsidP="00A852C4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Составила:</w:t>
      </w:r>
    </w:p>
    <w:p w14:paraId="7191548D" w14:textId="77777777" w:rsidR="00A852C4" w:rsidRDefault="00A852C4" w:rsidP="00A852C4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    О.А.,</w:t>
      </w:r>
    </w:p>
    <w:p w14:paraId="6F65A9FC" w14:textId="77777777" w:rsidR="00A852C4" w:rsidRDefault="00A852C4" w:rsidP="00A852C4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учитель  музыки</w:t>
      </w:r>
      <w:proofErr w:type="gramEnd"/>
    </w:p>
    <w:p w14:paraId="2A371485" w14:textId="77777777" w:rsidR="00A852C4" w:rsidRDefault="00A852C4" w:rsidP="00A852C4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1E1B026B" w14:textId="77777777" w:rsidR="00A852C4" w:rsidRDefault="00A852C4" w:rsidP="00A852C4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0D387D05" w14:textId="77777777" w:rsidR="00A852C4" w:rsidRDefault="00A852C4" w:rsidP="00A852C4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4B20DA7E" w14:textId="77777777" w:rsidR="00A852C4" w:rsidRDefault="00A852C4" w:rsidP="00A852C4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466AFE06" w14:textId="77777777" w:rsidR="00A852C4" w:rsidRDefault="00A852C4" w:rsidP="00A852C4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119FF563" w14:textId="65D441E3" w:rsidR="00A852C4" w:rsidRDefault="00A852C4" w:rsidP="00A852C4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1AF07E74" w14:textId="77777777" w:rsidR="00A852C4" w:rsidRDefault="00A852C4" w:rsidP="00A852C4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40959C33" w14:textId="77777777" w:rsidR="00A852C4" w:rsidRDefault="00A852C4" w:rsidP="00A852C4">
      <w:pPr>
        <w:tabs>
          <w:tab w:val="left" w:pos="64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14:paraId="150D8217" w14:textId="77777777" w:rsidR="00A852C4" w:rsidRDefault="00A852C4" w:rsidP="005A5F23">
      <w:pPr>
        <w:spacing w:after="0" w:line="276" w:lineRule="auto"/>
        <w:ind w:right="-7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57CE41" w14:textId="25AA65BB" w:rsidR="005A5F23" w:rsidRPr="00A852C4" w:rsidRDefault="005A5F23" w:rsidP="005A5F23">
      <w:pPr>
        <w:spacing w:after="0" w:line="276" w:lineRule="auto"/>
        <w:ind w:right="-7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Спецификация</w:t>
      </w:r>
    </w:p>
    <w:p w14:paraId="4F9093BD" w14:textId="77777777" w:rsidR="005A5F23" w:rsidRPr="00A852C4" w:rsidRDefault="005A5F23" w:rsidP="005A5F23">
      <w:pPr>
        <w:spacing w:after="0" w:line="276" w:lineRule="auto"/>
        <w:ind w:right="-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контрольно-измерительных материалов для проведения</w:t>
      </w:r>
    </w:p>
    <w:p w14:paraId="7880AAE0" w14:textId="77777777" w:rsidR="005A5F23" w:rsidRPr="00A852C4" w:rsidRDefault="005A5F23" w:rsidP="005A5F23">
      <w:pPr>
        <w:spacing w:after="0" w:line="276" w:lineRule="auto"/>
        <w:ind w:right="-9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промежуточной аттестации по музыке</w:t>
      </w:r>
    </w:p>
    <w:p w14:paraId="7B283ED2" w14:textId="77777777" w:rsidR="005A5F23" w:rsidRPr="00A852C4" w:rsidRDefault="005A5F23" w:rsidP="005A5F23">
      <w:pPr>
        <w:spacing w:after="0" w:line="276" w:lineRule="auto"/>
        <w:ind w:right="-7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 4 класса</w:t>
      </w:r>
    </w:p>
    <w:p w14:paraId="51FEEA69" w14:textId="77777777" w:rsidR="00824576" w:rsidRPr="00A852C4" w:rsidRDefault="00824576" w:rsidP="005A5F23">
      <w:pPr>
        <w:shd w:val="clear" w:color="auto" w:fill="FFFFFF"/>
        <w:spacing w:before="269" w:after="200" w:line="276" w:lineRule="auto"/>
        <w:ind w:left="24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b/>
          <w:bCs/>
          <w:sz w:val="24"/>
          <w:szCs w:val="24"/>
          <w:lang w:eastAsia="ru-RU"/>
        </w:rPr>
        <w:t>1.Назначение    работы</w:t>
      </w:r>
    </w:p>
    <w:p w14:paraId="3B739C2E" w14:textId="77777777" w:rsidR="00824576" w:rsidRPr="00A852C4" w:rsidRDefault="00824576" w:rsidP="005A5F23">
      <w:pPr>
        <w:shd w:val="clear" w:color="auto" w:fill="FFFFFF"/>
        <w:spacing w:before="5" w:after="200" w:line="276" w:lineRule="auto"/>
        <w:ind w:left="5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pacing w:val="-1"/>
          <w:sz w:val="24"/>
          <w:szCs w:val="24"/>
          <w:lang w:eastAsia="ru-RU"/>
        </w:rPr>
        <w:t>Предлагаемые    задания    способствуют    развитию    познавательного    интереса    учащихся,</w:t>
      </w:r>
      <w:r w:rsidR="005A5F23" w:rsidRPr="00A852C4">
        <w:rPr>
          <w:rFonts w:ascii="Times New Roman" w:eastAsia="PMingLiU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852C4">
        <w:rPr>
          <w:rFonts w:ascii="Times New Roman" w:eastAsia="PMingLiU" w:hAnsi="Times New Roman" w:cs="Times New Roman"/>
          <w:spacing w:val="-1"/>
          <w:sz w:val="24"/>
          <w:szCs w:val="24"/>
          <w:lang w:eastAsia="ru-RU"/>
        </w:rPr>
        <w:t>активизируют их внимание на уроке, расширяют кругозор.</w:t>
      </w:r>
    </w:p>
    <w:p w14:paraId="5D3B68FA" w14:textId="77777777" w:rsidR="00824576" w:rsidRPr="00A852C4" w:rsidRDefault="00824576" w:rsidP="005A5F23">
      <w:pPr>
        <w:shd w:val="clear" w:color="auto" w:fill="FFFFFF"/>
        <w:spacing w:after="200" w:line="276" w:lineRule="auto"/>
        <w:ind w:left="14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Основная цель </w:t>
      </w:r>
      <w:r w:rsidR="005A5F23"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>контрольной работы</w:t>
      </w:r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 — проверить теоретические знания учащихся, полученные на </w:t>
      </w:r>
      <w:r w:rsidRPr="00A852C4">
        <w:rPr>
          <w:rFonts w:ascii="Times New Roman" w:eastAsia="PMingLiU" w:hAnsi="Times New Roman" w:cs="Times New Roman"/>
          <w:spacing w:val="-2"/>
          <w:sz w:val="24"/>
          <w:szCs w:val="24"/>
          <w:lang w:eastAsia="ru-RU"/>
        </w:rPr>
        <w:t>уроках музыки.</w:t>
      </w:r>
    </w:p>
    <w:p w14:paraId="4B37179C" w14:textId="77777777" w:rsidR="00824576" w:rsidRPr="00A852C4" w:rsidRDefault="00824576" w:rsidP="005A5F23">
      <w:pPr>
        <w:shd w:val="clear" w:color="auto" w:fill="FFFFFF"/>
        <w:spacing w:after="200" w:line="276" w:lineRule="auto"/>
        <w:ind w:left="5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Перед   </w:t>
      </w:r>
      <w:proofErr w:type="gramStart"/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>выполнением  определенной</w:t>
      </w:r>
      <w:proofErr w:type="gramEnd"/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  группы  заданий  необходимо  внимательно  прочитать  </w:t>
      </w:r>
      <w:r w:rsidRPr="00A852C4">
        <w:rPr>
          <w:rFonts w:ascii="Times New Roman" w:eastAsia="PMingLiU" w:hAnsi="Times New Roman" w:cs="Times New Roman"/>
          <w:spacing w:val="-1"/>
          <w:sz w:val="24"/>
          <w:szCs w:val="24"/>
          <w:lang w:eastAsia="ru-RU"/>
        </w:rPr>
        <w:t>инструкцию к выполнению.</w:t>
      </w:r>
    </w:p>
    <w:p w14:paraId="1B919EE1" w14:textId="77777777" w:rsidR="00824576" w:rsidRPr="00A852C4" w:rsidRDefault="00824576" w:rsidP="005A5F23">
      <w:pPr>
        <w:shd w:val="clear" w:color="auto" w:fill="FFFFFF"/>
        <w:spacing w:after="200" w:line="276" w:lineRule="auto"/>
        <w:ind w:left="10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b/>
          <w:bCs/>
          <w:spacing w:val="-1"/>
          <w:sz w:val="24"/>
          <w:szCs w:val="24"/>
          <w:lang w:eastAsia="ru-RU"/>
        </w:rPr>
        <w:t xml:space="preserve">2.Характеристика структуры и содержания работы: </w:t>
      </w:r>
      <w:r w:rsidRPr="00A852C4">
        <w:rPr>
          <w:rFonts w:ascii="Times New Roman" w:eastAsia="PMingLiU" w:hAnsi="Times New Roman" w:cs="Times New Roman"/>
          <w:spacing w:val="-1"/>
          <w:sz w:val="24"/>
          <w:szCs w:val="24"/>
          <w:lang w:eastAsia="ru-RU"/>
        </w:rPr>
        <w:t>Итоговый тест состоит из 3 типов заданий -16 вопросов</w:t>
      </w:r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>каждый  из</w:t>
      </w:r>
      <w:proofErr w:type="gramEnd"/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  которых  содержит  несколько  вариантов  ответа.   </w:t>
      </w:r>
      <w:proofErr w:type="gramStart"/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>Правильный  ответ</w:t>
      </w:r>
      <w:proofErr w:type="gramEnd"/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  -  один.</w:t>
      </w:r>
    </w:p>
    <w:p w14:paraId="3C88E419" w14:textId="77777777" w:rsidR="00824576" w:rsidRPr="00A852C4" w:rsidRDefault="00824576" w:rsidP="005A5F23">
      <w:pPr>
        <w:shd w:val="clear" w:color="auto" w:fill="FFFFFF"/>
        <w:spacing w:after="200" w:line="276" w:lineRule="auto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>Содержание вопросов соответствует пройденному материалу за год.</w:t>
      </w:r>
    </w:p>
    <w:p w14:paraId="6AA35C0F" w14:textId="77777777" w:rsidR="00824576" w:rsidRPr="00A852C4" w:rsidRDefault="00824576" w:rsidP="005A5F23">
      <w:pPr>
        <w:shd w:val="clear" w:color="auto" w:fill="FFFFFF"/>
        <w:spacing w:after="200" w:line="276" w:lineRule="auto"/>
        <w:ind w:left="10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b/>
          <w:bCs/>
          <w:sz w:val="24"/>
          <w:szCs w:val="24"/>
          <w:lang w:eastAsia="ru-RU"/>
        </w:rPr>
        <w:t xml:space="preserve">З.Распределение   заданий   диагностической   работы    по    содержанию   проверяемым </w:t>
      </w:r>
      <w:r w:rsidRPr="00A852C4">
        <w:rPr>
          <w:rFonts w:ascii="Times New Roman" w:eastAsia="PMingLiU" w:hAnsi="Times New Roman" w:cs="Times New Roman"/>
          <w:b/>
          <w:bCs/>
          <w:spacing w:val="-1"/>
          <w:sz w:val="24"/>
          <w:szCs w:val="24"/>
          <w:lang w:eastAsia="ru-RU"/>
        </w:rPr>
        <w:t>умениям и видам деятельности.</w:t>
      </w:r>
    </w:p>
    <w:p w14:paraId="180FA882" w14:textId="77777777" w:rsidR="00824576" w:rsidRPr="00A852C4" w:rsidRDefault="00824576" w:rsidP="005A5F23">
      <w:pPr>
        <w:shd w:val="clear" w:color="auto" w:fill="FFFFFF"/>
        <w:spacing w:after="200" w:line="276" w:lineRule="auto"/>
        <w:ind w:left="5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>Работа составлена, исходя из необходимости проверки достижений планируемых предметных результатов обучения по темам года</w:t>
      </w:r>
      <w:r w:rsidRPr="00A852C4">
        <w:rPr>
          <w:rFonts w:ascii="Times New Roman" w:eastAsia="PMingLiU" w:hAnsi="Times New Roman" w:cs="Times New Roman"/>
          <w:b/>
          <w:bCs/>
          <w:sz w:val="24"/>
          <w:szCs w:val="24"/>
          <w:lang w:eastAsia="ru-RU"/>
        </w:rPr>
        <w:t>.</w:t>
      </w:r>
    </w:p>
    <w:p w14:paraId="2BC03CC6" w14:textId="77777777" w:rsidR="00824576" w:rsidRPr="00A852C4" w:rsidRDefault="00824576" w:rsidP="005A5F23">
      <w:pPr>
        <w:shd w:val="clear" w:color="auto" w:fill="FFFFFF"/>
        <w:spacing w:after="200" w:line="276" w:lineRule="auto"/>
        <w:ind w:left="5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>В работе проверяются предметные планируемые результаты по разделам:</w:t>
      </w:r>
    </w:p>
    <w:p w14:paraId="08E83E97" w14:textId="77777777" w:rsidR="00824576" w:rsidRPr="00A852C4" w:rsidRDefault="00824576" w:rsidP="005A5F23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0" w:after="0" w:line="276" w:lineRule="auto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pacing w:val="-1"/>
          <w:sz w:val="24"/>
          <w:szCs w:val="24"/>
          <w:lang w:eastAsia="ru-RU"/>
        </w:rPr>
        <w:t>Музыкальные термины;</w:t>
      </w:r>
    </w:p>
    <w:p w14:paraId="50B5E558" w14:textId="77777777" w:rsidR="00824576" w:rsidRPr="00A852C4" w:rsidRDefault="00824576" w:rsidP="005A5F23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pacing w:val="-1"/>
          <w:sz w:val="24"/>
          <w:szCs w:val="24"/>
          <w:lang w:eastAsia="ru-RU"/>
        </w:rPr>
        <w:t>Русские композиторы;</w:t>
      </w:r>
    </w:p>
    <w:p w14:paraId="6D2C4D8A" w14:textId="77777777" w:rsidR="00824576" w:rsidRPr="00A852C4" w:rsidRDefault="00824576" w:rsidP="005A5F23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pacing w:val="-1"/>
          <w:sz w:val="24"/>
          <w:szCs w:val="24"/>
          <w:lang w:eastAsia="ru-RU"/>
        </w:rPr>
        <w:t>Зарубежные композиторы;</w:t>
      </w:r>
    </w:p>
    <w:p w14:paraId="57A7888A" w14:textId="77777777" w:rsidR="00824576" w:rsidRPr="00A852C4" w:rsidRDefault="00824576" w:rsidP="005A5F23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9" w:after="0" w:line="276" w:lineRule="auto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pacing w:val="-1"/>
          <w:sz w:val="24"/>
          <w:szCs w:val="24"/>
          <w:lang w:eastAsia="ru-RU"/>
        </w:rPr>
        <w:t>Музыкальные жанры.</w:t>
      </w:r>
    </w:p>
    <w:p w14:paraId="512DF511" w14:textId="77777777" w:rsidR="00824576" w:rsidRPr="00A852C4" w:rsidRDefault="00824576" w:rsidP="005A5F23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9" w:after="0" w:line="276" w:lineRule="auto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pacing w:val="-1"/>
          <w:sz w:val="24"/>
          <w:szCs w:val="24"/>
          <w:lang w:eastAsia="ru-RU"/>
        </w:rPr>
        <w:t>Музыкальные инструменты</w:t>
      </w:r>
    </w:p>
    <w:p w14:paraId="6B1F6C55" w14:textId="77777777" w:rsidR="00824576" w:rsidRPr="00A852C4" w:rsidRDefault="00824576" w:rsidP="005A5F23">
      <w:pPr>
        <w:shd w:val="clear" w:color="auto" w:fill="FFFFFF"/>
        <w:spacing w:after="200" w:line="276" w:lineRule="auto"/>
        <w:ind w:left="14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>Задания могут использоваться в качестве контрольного теста по результатам обучения за полугодие или год.</w:t>
      </w:r>
    </w:p>
    <w:p w14:paraId="2F8BECF2" w14:textId="77777777" w:rsidR="00824576" w:rsidRPr="00A852C4" w:rsidRDefault="00824576" w:rsidP="005A5F23">
      <w:pPr>
        <w:shd w:val="clear" w:color="auto" w:fill="FFFFFF"/>
        <w:tabs>
          <w:tab w:val="left" w:pos="250"/>
        </w:tabs>
        <w:spacing w:before="269" w:after="200" w:line="276" w:lineRule="auto"/>
        <w:ind w:left="14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b/>
          <w:bCs/>
          <w:spacing w:val="-12"/>
          <w:sz w:val="24"/>
          <w:szCs w:val="24"/>
          <w:lang w:eastAsia="ru-RU"/>
        </w:rPr>
        <w:t>4.</w:t>
      </w:r>
      <w:r w:rsidRPr="00A852C4">
        <w:rPr>
          <w:rFonts w:ascii="Times New Roman" w:eastAsia="PMingLiU" w:hAnsi="Times New Roman" w:cs="Times New Roman"/>
          <w:b/>
          <w:bCs/>
          <w:sz w:val="24"/>
          <w:szCs w:val="24"/>
          <w:lang w:eastAsia="ru-RU"/>
        </w:rPr>
        <w:tab/>
        <w:t>Распределение заданий диагностической работы по уровню сложности</w:t>
      </w:r>
    </w:p>
    <w:p w14:paraId="260DC154" w14:textId="77777777" w:rsidR="00824576" w:rsidRPr="00A852C4" w:rsidRDefault="00824576" w:rsidP="005A5F23">
      <w:pPr>
        <w:shd w:val="clear" w:color="auto" w:fill="FFFFFF"/>
        <w:spacing w:after="200" w:line="276" w:lineRule="auto"/>
        <w:ind w:left="10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pacing w:val="-1"/>
          <w:sz w:val="24"/>
          <w:szCs w:val="24"/>
          <w:lang w:eastAsia="ru-RU"/>
        </w:rPr>
        <w:t>Задания работы двух уровней сложности:</w:t>
      </w:r>
    </w:p>
    <w:p w14:paraId="78BE7CF1" w14:textId="77777777" w:rsidR="00824576" w:rsidRPr="00A852C4" w:rsidRDefault="00824576" w:rsidP="005A5F23">
      <w:pPr>
        <w:shd w:val="clear" w:color="auto" w:fill="FFFFFF"/>
        <w:spacing w:after="200" w:line="276" w:lineRule="auto"/>
        <w:ind w:left="10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Задания №1-14 -задания базового уровня.   На вопрос предлагаются три (четыре) варианта ответа, из которых верным может быть только один. Учащиеся выполняют задания путём </w:t>
      </w:r>
      <w:r w:rsidRPr="00A852C4">
        <w:rPr>
          <w:rFonts w:ascii="Times New Roman" w:eastAsia="PMingLiU" w:hAnsi="Times New Roman" w:cs="Times New Roman"/>
          <w:spacing w:val="-1"/>
          <w:sz w:val="24"/>
          <w:szCs w:val="24"/>
          <w:lang w:eastAsia="ru-RU"/>
        </w:rPr>
        <w:t>выбора правильного ответа, например: 1а; 2в; 36 и т. д.</w:t>
      </w:r>
    </w:p>
    <w:p w14:paraId="3ECC2A0E" w14:textId="77777777" w:rsidR="00824576" w:rsidRPr="00A852C4" w:rsidRDefault="00824576" w:rsidP="005A5F23">
      <w:pPr>
        <w:shd w:val="clear" w:color="auto" w:fill="FFFFFF"/>
        <w:spacing w:after="200" w:line="276" w:lineRule="auto"/>
        <w:ind w:left="10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proofErr w:type="gramStart"/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>Задания  №</w:t>
      </w:r>
      <w:proofErr w:type="gramEnd"/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>2 и №3- 15-16-вопросы  повышенного уровня  сложности.  При выполнении этого задания требуется найти обоснование, которое соответствует условиям.</w:t>
      </w:r>
    </w:p>
    <w:p w14:paraId="39762258" w14:textId="77777777" w:rsidR="00824576" w:rsidRPr="00A852C4" w:rsidRDefault="00824576" w:rsidP="005A5F23">
      <w:pPr>
        <w:shd w:val="clear" w:color="auto" w:fill="FFFFFF"/>
        <w:spacing w:before="5" w:after="200" w:line="276" w:lineRule="auto"/>
        <w:ind w:left="5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sz w:val="24"/>
          <w:szCs w:val="24"/>
          <w:lang w:eastAsia="ru-RU"/>
        </w:rPr>
        <w:t>Работа выполняется индивидуально</w:t>
      </w:r>
    </w:p>
    <w:p w14:paraId="041059D9" w14:textId="77777777" w:rsidR="00824576" w:rsidRPr="00A852C4" w:rsidRDefault="00824576" w:rsidP="005A5F23">
      <w:pPr>
        <w:shd w:val="clear" w:color="auto" w:fill="FFFFFF"/>
        <w:tabs>
          <w:tab w:val="left" w:pos="250"/>
        </w:tabs>
        <w:spacing w:after="200" w:line="276" w:lineRule="auto"/>
        <w:ind w:left="14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b/>
          <w:bCs/>
          <w:spacing w:val="-12"/>
          <w:sz w:val="24"/>
          <w:szCs w:val="24"/>
          <w:lang w:eastAsia="ru-RU"/>
        </w:rPr>
        <w:t>5.</w:t>
      </w:r>
      <w:r w:rsidRPr="00A852C4">
        <w:rPr>
          <w:rFonts w:ascii="Times New Roman" w:eastAsia="PMingLiU" w:hAnsi="Times New Roman" w:cs="Times New Roman"/>
          <w:b/>
          <w:bCs/>
          <w:sz w:val="24"/>
          <w:szCs w:val="24"/>
          <w:lang w:eastAsia="ru-RU"/>
        </w:rPr>
        <w:tab/>
        <w:t>Время выполнения работы - 4</w:t>
      </w:r>
      <w:r w:rsidR="005A5F23" w:rsidRPr="00A852C4">
        <w:rPr>
          <w:rFonts w:ascii="Times New Roman" w:eastAsia="PMingLiU" w:hAnsi="Times New Roman" w:cs="Times New Roman"/>
          <w:b/>
          <w:bCs/>
          <w:sz w:val="24"/>
          <w:szCs w:val="24"/>
          <w:lang w:eastAsia="ru-RU"/>
        </w:rPr>
        <w:t>5</w:t>
      </w:r>
      <w:r w:rsidRPr="00A852C4">
        <w:rPr>
          <w:rFonts w:ascii="Times New Roman" w:eastAsia="PMingLiU" w:hAnsi="Times New Roman" w:cs="Times New Roman"/>
          <w:b/>
          <w:bCs/>
          <w:sz w:val="24"/>
          <w:szCs w:val="24"/>
          <w:lang w:eastAsia="ru-RU"/>
        </w:rPr>
        <w:t xml:space="preserve"> мин.</w:t>
      </w:r>
    </w:p>
    <w:p w14:paraId="02537F13" w14:textId="77777777" w:rsidR="00824576" w:rsidRPr="00A852C4" w:rsidRDefault="005A5F23" w:rsidP="005A5F23">
      <w:pPr>
        <w:shd w:val="clear" w:color="auto" w:fill="FFFFFF"/>
        <w:spacing w:after="200" w:line="276" w:lineRule="auto"/>
        <w:ind w:left="14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A852C4">
        <w:rPr>
          <w:rFonts w:ascii="Times New Roman" w:eastAsia="PMingLiU" w:hAnsi="Times New Roman" w:cs="Times New Roman"/>
          <w:b/>
          <w:bCs/>
          <w:spacing w:val="-1"/>
          <w:sz w:val="24"/>
          <w:szCs w:val="24"/>
          <w:lang w:eastAsia="ru-RU"/>
        </w:rPr>
        <w:t>6</w:t>
      </w:r>
      <w:r w:rsidR="00824576" w:rsidRPr="00A852C4">
        <w:rPr>
          <w:rFonts w:ascii="Times New Roman" w:eastAsia="PMingLiU" w:hAnsi="Times New Roman" w:cs="Times New Roman"/>
          <w:b/>
          <w:bCs/>
          <w:spacing w:val="-1"/>
          <w:sz w:val="24"/>
          <w:szCs w:val="24"/>
          <w:lang w:eastAsia="ru-RU"/>
        </w:rPr>
        <w:t>.Система оценивания отдельных заданий и работы в целом.</w:t>
      </w:r>
    </w:p>
    <w:p w14:paraId="583EB9F1" w14:textId="77777777" w:rsidR="00824576" w:rsidRPr="005A5F23" w:rsidRDefault="00824576" w:rsidP="005A5F23">
      <w:pPr>
        <w:shd w:val="clear" w:color="auto" w:fill="FFFFFF"/>
        <w:spacing w:after="200" w:line="276" w:lineRule="auto"/>
        <w:ind w:left="10"/>
        <w:rPr>
          <w:rFonts w:ascii="Times New Roman" w:eastAsia="PMingLiU" w:hAnsi="Times New Roman" w:cs="Times New Roman"/>
          <w:lang w:eastAsia="ru-RU"/>
        </w:rPr>
      </w:pPr>
      <w:r w:rsidRPr="005A5F23">
        <w:rPr>
          <w:rFonts w:ascii="Times New Roman" w:eastAsia="PMingLiU" w:hAnsi="Times New Roman" w:cs="Times New Roman"/>
          <w:sz w:val="24"/>
          <w:szCs w:val="24"/>
          <w:lang w:eastAsia="ru-RU"/>
        </w:rPr>
        <w:lastRenderedPageBreak/>
        <w:t xml:space="preserve">За правильный ответ на задания 1-14 - максимальный балл 1; задания 15-16 – </w:t>
      </w:r>
      <w:proofErr w:type="gramStart"/>
      <w:r w:rsidRPr="005A5F23">
        <w:rPr>
          <w:rFonts w:ascii="Times New Roman" w:eastAsia="PMingLiU" w:hAnsi="Times New Roman" w:cs="Times New Roman"/>
          <w:sz w:val="24"/>
          <w:szCs w:val="24"/>
          <w:lang w:eastAsia="ru-RU"/>
        </w:rPr>
        <w:t>максимальный</w:t>
      </w:r>
      <w:r w:rsidRPr="005A5F23">
        <w:rPr>
          <w:rFonts w:ascii="Times New Roman" w:eastAsia="PMingLiU" w:hAnsi="Times New Roman" w:cs="Times New Roman"/>
          <w:lang w:eastAsia="ru-RU"/>
        </w:rPr>
        <w:t xml:space="preserve">  </w:t>
      </w:r>
      <w:r w:rsidRPr="005A5F23">
        <w:rPr>
          <w:rFonts w:ascii="Times New Roman" w:eastAsia="PMingLiU" w:hAnsi="Times New Roman" w:cs="Times New Roman"/>
          <w:spacing w:val="-4"/>
          <w:sz w:val="24"/>
          <w:szCs w:val="24"/>
          <w:lang w:eastAsia="ru-RU"/>
        </w:rPr>
        <w:t>балл</w:t>
      </w:r>
      <w:proofErr w:type="gramEnd"/>
      <w:r w:rsidRPr="005A5F23">
        <w:rPr>
          <w:rFonts w:ascii="Times New Roman" w:eastAsia="PMingLiU" w:hAnsi="Times New Roman" w:cs="Times New Roman"/>
          <w:spacing w:val="-4"/>
          <w:sz w:val="24"/>
          <w:szCs w:val="24"/>
          <w:lang w:eastAsia="ru-RU"/>
        </w:rPr>
        <w:t xml:space="preserve"> 3. Общий максимальный бал 20.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5"/>
        <w:gridCol w:w="2227"/>
        <w:gridCol w:w="2256"/>
        <w:gridCol w:w="2669"/>
      </w:tblGrid>
      <w:tr w:rsidR="00824576" w:rsidRPr="005A5F23" w14:paraId="303AFFC1" w14:textId="77777777" w:rsidTr="00974EE6">
        <w:trPr>
          <w:trHeight w:hRule="exact" w:val="830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03BAD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right="19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Безошибочное </w:t>
            </w:r>
            <w:r w:rsidRPr="005A5F23">
              <w:rPr>
                <w:rFonts w:ascii="Times New Roman" w:eastAsia="PMingLiU" w:hAnsi="Times New Roman" w:cs="Times New Roman"/>
                <w:spacing w:val="-3"/>
                <w:sz w:val="24"/>
                <w:szCs w:val="24"/>
                <w:lang w:eastAsia="ru-RU"/>
              </w:rPr>
              <w:t xml:space="preserve">выполнение  (допущен   1 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недочёт)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E469E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right="19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pacing w:val="-3"/>
                <w:sz w:val="24"/>
                <w:szCs w:val="24"/>
                <w:lang w:eastAsia="ru-RU"/>
              </w:rPr>
              <w:t xml:space="preserve">Допущена              1 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ошибка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81574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right="5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 xml:space="preserve">Допущено              2 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ошибки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BBFF38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 w:right="29" w:hanging="5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Допущено     более     2 ошибок</w:t>
            </w:r>
          </w:p>
        </w:tc>
      </w:tr>
      <w:tr w:rsidR="00824576" w:rsidRPr="005A5F23" w14:paraId="27CA6AB7" w14:textId="77777777" w:rsidTr="00974EE6">
        <w:trPr>
          <w:trHeight w:hRule="exact" w:val="283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2650E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10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9BB109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39623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24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39DD2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</w:tr>
    </w:tbl>
    <w:p w14:paraId="1B6CB7C3" w14:textId="77777777" w:rsidR="00824576" w:rsidRPr="005A5F23" w:rsidRDefault="00824576" w:rsidP="005A5F23">
      <w:pPr>
        <w:shd w:val="clear" w:color="auto" w:fill="FFFFFF"/>
        <w:spacing w:before="274" w:after="200" w:line="276" w:lineRule="auto"/>
        <w:ind w:left="5" w:right="250" w:firstLine="696"/>
        <w:jc w:val="both"/>
        <w:rPr>
          <w:rFonts w:ascii="Times New Roman" w:eastAsia="PMingLiU" w:hAnsi="Times New Roman" w:cs="Times New Roman"/>
          <w:lang w:eastAsia="ru-RU"/>
        </w:rPr>
      </w:pPr>
      <w:r w:rsidRPr="005A5F23">
        <w:rPr>
          <w:rFonts w:ascii="Times New Roman" w:eastAsia="PMingLiU" w:hAnsi="Times New Roman" w:cs="Times New Roman"/>
          <w:sz w:val="24"/>
          <w:szCs w:val="24"/>
          <w:lang w:eastAsia="ru-RU"/>
        </w:rPr>
        <w:t>На основе баллов, выставленных за выполнение всех заданий работы, подсчитывается первичный балл, который переводится в отметку по пятибалльной шкале, и определяется уровень достижения планируемых результатов:</w:t>
      </w:r>
    </w:p>
    <w:p w14:paraId="34D2800B" w14:textId="77777777" w:rsidR="00824576" w:rsidRPr="00824576" w:rsidRDefault="00824576" w:rsidP="00824576">
      <w:pPr>
        <w:spacing w:after="264" w:line="1" w:lineRule="exact"/>
        <w:rPr>
          <w:rFonts w:ascii="Calibri" w:eastAsia="PMingLiU" w:hAnsi="Calibri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0"/>
        <w:gridCol w:w="634"/>
        <w:gridCol w:w="1421"/>
        <w:gridCol w:w="1521"/>
        <w:gridCol w:w="178"/>
        <w:gridCol w:w="1416"/>
        <w:gridCol w:w="1560"/>
        <w:gridCol w:w="1468"/>
        <w:gridCol w:w="87"/>
      </w:tblGrid>
      <w:tr w:rsidR="00824576" w:rsidRPr="00824576" w14:paraId="75A898F8" w14:textId="77777777" w:rsidTr="00974EE6">
        <w:trPr>
          <w:trHeight w:hRule="exact" w:val="835"/>
        </w:trPr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6F56C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right="298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81F863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 w:right="163" w:firstLine="19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17-20 </w:t>
            </w:r>
            <w:r w:rsidRPr="005A5F23">
              <w:rPr>
                <w:rFonts w:ascii="Times New Roman" w:eastAsia="PMingLiU" w:hAnsi="Times New Roman" w:cs="Times New Roman"/>
                <w:spacing w:val="-4"/>
                <w:sz w:val="24"/>
                <w:szCs w:val="24"/>
                <w:lang w:eastAsia="ru-RU"/>
              </w:rPr>
              <w:t>(86-100%)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22EB18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 w:right="562" w:firstLine="19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12-16 (66-85%)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A1DEBF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 w:right="278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9-11 (50-65%)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EB15EF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10" w:right="418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pacing w:val="16"/>
                <w:sz w:val="24"/>
                <w:szCs w:val="24"/>
                <w:lang w:eastAsia="ru-RU"/>
              </w:rPr>
              <w:t xml:space="preserve">6-8 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(40-50%)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B555C8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right="77" w:hanging="5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Ниже 6 </w:t>
            </w:r>
            <w:r w:rsidRPr="005A5F23">
              <w:rPr>
                <w:rFonts w:ascii="Times New Roman" w:eastAsia="PMingLiU" w:hAnsi="Times New Roman" w:cs="Times New Roman"/>
                <w:spacing w:val="-4"/>
                <w:sz w:val="24"/>
                <w:szCs w:val="24"/>
                <w:lang w:eastAsia="ru-RU"/>
              </w:rPr>
              <w:t>(менее 40%)</w:t>
            </w:r>
          </w:p>
        </w:tc>
      </w:tr>
      <w:tr w:rsidR="00824576" w:rsidRPr="00824576" w14:paraId="5AFDF90B" w14:textId="77777777" w:rsidTr="00974EE6">
        <w:trPr>
          <w:trHeight w:hRule="exact" w:val="394"/>
        </w:trPr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14E97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0D14C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DA0D4D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pacing w:val="-4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D21C1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4E0B3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10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pacing w:val="-3"/>
                <w:sz w:val="24"/>
                <w:szCs w:val="24"/>
                <w:lang w:eastAsia="ru-RU"/>
              </w:rPr>
              <w:t>пониженный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6D08F7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/>
              <w:rPr>
                <w:rFonts w:ascii="Times New Roman" w:eastAsia="PMingLiU" w:hAnsi="Times New Roman" w:cs="Times New Roman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824576" w:rsidRPr="00824576" w14:paraId="30F6DEBC" w14:textId="77777777" w:rsidTr="00974EE6">
        <w:trPr>
          <w:trHeight w:hRule="exact" w:val="394"/>
        </w:trPr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480B03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DB6122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A3689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/>
              <w:rPr>
                <w:rFonts w:ascii="Times New Roman" w:eastAsia="PMingLiU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pacing w:val="-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7AEFCC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4E50A2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10"/>
              <w:rPr>
                <w:rFonts w:ascii="Times New Roman" w:eastAsia="PMingLiU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pacing w:val="-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782382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576" w:rsidRPr="005A5F23" w14:paraId="3F173542" w14:textId="77777777" w:rsidTr="00974EE6">
        <w:trPr>
          <w:gridAfter w:val="1"/>
          <w:wAfter w:w="87" w:type="dxa"/>
          <w:trHeight w:hRule="exact" w:val="611"/>
        </w:trPr>
        <w:tc>
          <w:tcPr>
            <w:tcW w:w="464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9CBA818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pacing w:val="-3"/>
                <w:sz w:val="24"/>
                <w:szCs w:val="24"/>
                <w:lang w:eastAsia="ru-RU"/>
              </w:rPr>
              <w:t xml:space="preserve">7. </w:t>
            </w:r>
            <w:r w:rsidRPr="005A5F23">
              <w:rPr>
                <w:rFonts w:ascii="Times New Roman" w:eastAsia="PMingLiU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Проверяемые результаты обучения</w:t>
            </w:r>
          </w:p>
        </w:tc>
        <w:tc>
          <w:tcPr>
            <w:tcW w:w="462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4FC535E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576" w:rsidRPr="005A5F23" w14:paraId="78649F31" w14:textId="77777777" w:rsidTr="00974EE6">
        <w:trPr>
          <w:gridAfter w:val="1"/>
          <w:wAfter w:w="87" w:type="dxa"/>
          <w:trHeight w:hRule="exact" w:val="557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30555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right="48" w:firstLine="5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5A5F23">
              <w:rPr>
                <w:rFonts w:ascii="Times New Roman" w:eastAsia="PMingLiU" w:hAnsi="Times New Roman" w:cs="Times New Roman"/>
                <w:spacing w:val="-3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07E5A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653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8BE889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Метапредметные</w:t>
            </w:r>
          </w:p>
        </w:tc>
      </w:tr>
      <w:tr w:rsidR="00824576" w:rsidRPr="005A5F23" w14:paraId="56E986A2" w14:textId="77777777" w:rsidTr="00974EE6">
        <w:trPr>
          <w:gridAfter w:val="1"/>
          <w:wAfter w:w="87" w:type="dxa"/>
          <w:trHeight w:hRule="exact" w:val="1705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3C0952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29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3E65A1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Музыкальные термины</w:t>
            </w: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CDBF56" w14:textId="77777777" w:rsidR="00824576" w:rsidRPr="005A5F23" w:rsidRDefault="00824576" w:rsidP="005A5F23">
            <w:pPr>
              <w:shd w:val="clear" w:color="auto" w:fill="FFFFFF"/>
              <w:tabs>
                <w:tab w:val="left" w:pos="432"/>
              </w:tabs>
              <w:spacing w:after="200" w:line="276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613204A8" w14:textId="77777777" w:rsidR="00824576" w:rsidRPr="005A5F23" w:rsidRDefault="00824576" w:rsidP="005A5F23">
            <w:pPr>
              <w:shd w:val="clear" w:color="auto" w:fill="FFFFFF"/>
              <w:tabs>
                <w:tab w:val="left" w:pos="432"/>
              </w:tabs>
              <w:spacing w:after="200" w:line="276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>Применение   полученных   знаний   на</w:t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практике.</w:t>
            </w:r>
          </w:p>
        </w:tc>
      </w:tr>
      <w:tr w:rsidR="00824576" w:rsidRPr="005A5F23" w14:paraId="530781C4" w14:textId="77777777" w:rsidTr="00974EE6">
        <w:trPr>
          <w:gridAfter w:val="1"/>
          <w:wAfter w:w="87" w:type="dxa"/>
          <w:trHeight w:hRule="exact" w:val="1546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DEDA61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C99CD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rPr>
                <w:rFonts w:ascii="Times New Roman" w:eastAsia="PMingLiU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pacing w:val="-2"/>
                <w:sz w:val="24"/>
                <w:szCs w:val="24"/>
                <w:lang w:eastAsia="ru-RU"/>
              </w:rPr>
              <w:t>Музыкальные произведения</w:t>
            </w: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509CB" w14:textId="77777777" w:rsidR="00824576" w:rsidRPr="005A5F23" w:rsidRDefault="00824576" w:rsidP="005A5F23">
            <w:pPr>
              <w:shd w:val="clear" w:color="auto" w:fill="FFFFFF"/>
              <w:tabs>
                <w:tab w:val="left" w:pos="432"/>
              </w:tabs>
              <w:spacing w:after="200" w:line="276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49656CB0" w14:textId="77777777" w:rsidR="00824576" w:rsidRPr="005A5F23" w:rsidRDefault="00824576" w:rsidP="005A5F23">
            <w:pPr>
              <w:shd w:val="clear" w:color="auto" w:fill="FFFFFF"/>
              <w:tabs>
                <w:tab w:val="left" w:pos="432"/>
              </w:tabs>
              <w:spacing w:after="200" w:line="276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>Применение   полученных   знаний   на</w:t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практике.</w:t>
            </w:r>
          </w:p>
        </w:tc>
      </w:tr>
      <w:tr w:rsidR="00824576" w:rsidRPr="005A5F23" w14:paraId="09EDF345" w14:textId="77777777" w:rsidTr="00974EE6">
        <w:trPr>
          <w:gridAfter w:val="1"/>
          <w:wAfter w:w="87" w:type="dxa"/>
          <w:trHeight w:hRule="exact" w:val="1412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0A1045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1F1FA0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Музыкальные термины</w:t>
            </w: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D20EE" w14:textId="77777777" w:rsidR="00824576" w:rsidRPr="005A5F23" w:rsidRDefault="00824576" w:rsidP="005A5F23">
            <w:pPr>
              <w:shd w:val="clear" w:color="auto" w:fill="FFFFFF"/>
              <w:tabs>
                <w:tab w:val="left" w:pos="432"/>
              </w:tabs>
              <w:spacing w:after="200" w:line="276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52B52233" w14:textId="77777777" w:rsidR="00824576" w:rsidRPr="005A5F23" w:rsidRDefault="00824576" w:rsidP="005A5F23">
            <w:pPr>
              <w:shd w:val="clear" w:color="auto" w:fill="FFFFFF"/>
              <w:tabs>
                <w:tab w:val="left" w:pos="432"/>
              </w:tabs>
              <w:spacing w:after="200" w:line="276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 xml:space="preserve">Применение   полученных   знаний   на </w:t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практике.</w:t>
            </w:r>
          </w:p>
        </w:tc>
      </w:tr>
      <w:tr w:rsidR="00824576" w:rsidRPr="005A5F23" w14:paraId="2EBE1F71" w14:textId="77777777" w:rsidTr="00974EE6">
        <w:trPr>
          <w:gridAfter w:val="1"/>
          <w:wAfter w:w="87" w:type="dxa"/>
          <w:trHeight w:hRule="exact" w:val="1560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9A5165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5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31536E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Композиторы</w:t>
            </w: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5A5E3B" w14:textId="77777777" w:rsidR="00824576" w:rsidRPr="005A5F23" w:rsidRDefault="00824576" w:rsidP="005A5F23">
            <w:pPr>
              <w:shd w:val="clear" w:color="auto" w:fill="FFFFFF"/>
              <w:tabs>
                <w:tab w:val="left" w:pos="432"/>
              </w:tabs>
              <w:spacing w:after="200" w:line="276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43DDCAE9" w14:textId="77777777" w:rsidR="00824576" w:rsidRPr="005A5F23" w:rsidRDefault="00824576" w:rsidP="005A5F23">
            <w:pPr>
              <w:shd w:val="clear" w:color="auto" w:fill="FFFFFF"/>
              <w:tabs>
                <w:tab w:val="left" w:pos="432"/>
              </w:tabs>
              <w:spacing w:after="200" w:line="276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>Применение   полученных   знаний   на</w:t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практике.</w:t>
            </w:r>
          </w:p>
        </w:tc>
      </w:tr>
      <w:tr w:rsidR="00824576" w:rsidRPr="005A5F23" w14:paraId="56641498" w14:textId="77777777" w:rsidTr="00974EE6">
        <w:trPr>
          <w:gridAfter w:val="1"/>
          <w:wAfter w:w="87" w:type="dxa"/>
          <w:trHeight w:hRule="exact" w:val="1426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C900E0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ind w:left="14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336E84" w14:textId="77777777" w:rsidR="00824576" w:rsidRPr="005A5F23" w:rsidRDefault="00824576" w:rsidP="005A5F23">
            <w:pPr>
              <w:shd w:val="clear" w:color="auto" w:fill="FFFFFF"/>
              <w:spacing w:after="20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pacing w:val="-2"/>
                <w:sz w:val="24"/>
                <w:szCs w:val="24"/>
                <w:lang w:eastAsia="ru-RU"/>
              </w:rPr>
              <w:t>Музыкальные инструменты</w:t>
            </w: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2368F7" w14:textId="77777777" w:rsidR="00824576" w:rsidRPr="005A5F23" w:rsidRDefault="00824576" w:rsidP="005A5F23">
            <w:pPr>
              <w:shd w:val="clear" w:color="auto" w:fill="FFFFFF"/>
              <w:tabs>
                <w:tab w:val="left" w:pos="432"/>
              </w:tabs>
              <w:spacing w:after="200" w:line="276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097E8940" w14:textId="77777777" w:rsidR="00824576" w:rsidRPr="005A5F23" w:rsidRDefault="00824576" w:rsidP="005A5F23">
            <w:pPr>
              <w:shd w:val="clear" w:color="auto" w:fill="FFFFFF"/>
              <w:tabs>
                <w:tab w:val="left" w:pos="432"/>
              </w:tabs>
              <w:spacing w:after="200" w:line="276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>Применение   полученных   знаний   на</w:t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практике.</w:t>
            </w:r>
          </w:p>
        </w:tc>
      </w:tr>
      <w:tr w:rsidR="00824576" w:rsidRPr="005A5F23" w14:paraId="1FEE191F" w14:textId="77777777" w:rsidTr="00974EE6">
        <w:trPr>
          <w:gridAfter w:val="1"/>
          <w:wAfter w:w="87" w:type="dxa"/>
          <w:trHeight w:hRule="exact" w:val="1560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76FBD6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A81ACE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Музыкальные термины </w:t>
            </w: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19376A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5D6FAA88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>Применение   полученных   знаний   на</w:t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практике.</w:t>
            </w:r>
          </w:p>
        </w:tc>
      </w:tr>
      <w:tr w:rsidR="00824576" w:rsidRPr="005A5F23" w14:paraId="47B62CDB" w14:textId="77777777" w:rsidTr="00974EE6">
        <w:trPr>
          <w:gridAfter w:val="1"/>
          <w:wAfter w:w="87" w:type="dxa"/>
          <w:trHeight w:hRule="exact" w:val="1716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467B74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FAC5AB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Музыкальные инструменты </w:t>
            </w:r>
          </w:p>
          <w:p w14:paraId="5D7DF142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5D66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0714E587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>Применение   полученных   знаний   на</w:t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практике.</w:t>
            </w:r>
          </w:p>
        </w:tc>
      </w:tr>
      <w:tr w:rsidR="00824576" w:rsidRPr="005A5F23" w14:paraId="089D547C" w14:textId="77777777" w:rsidTr="00974EE6">
        <w:trPr>
          <w:gridAfter w:val="1"/>
          <w:wAfter w:w="87" w:type="dxa"/>
          <w:trHeight w:hRule="exact" w:val="1717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E3ABF8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ind w:left="14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1DD6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pacing w:val="-2"/>
                <w:sz w:val="24"/>
                <w:szCs w:val="24"/>
                <w:lang w:eastAsia="ru-RU"/>
              </w:rPr>
              <w:t xml:space="preserve"> Композиторы</w:t>
            </w: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0A854B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39A84CF6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>Применение   полученных   знаний   на</w:t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практике.</w:t>
            </w:r>
          </w:p>
        </w:tc>
      </w:tr>
      <w:tr w:rsidR="00824576" w:rsidRPr="005A5F23" w14:paraId="31ED5A7B" w14:textId="77777777" w:rsidTr="00974EE6">
        <w:trPr>
          <w:gridAfter w:val="1"/>
          <w:wAfter w:w="87" w:type="dxa"/>
          <w:trHeight w:hRule="exact" w:val="1845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BEC7BB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10AA1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Музыкальные инструменты</w:t>
            </w: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19715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5F0DDD3D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>Применение   полученных   знаний   на</w:t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практике.</w:t>
            </w:r>
          </w:p>
        </w:tc>
      </w:tr>
      <w:tr w:rsidR="00824576" w:rsidRPr="005A5F23" w14:paraId="3D0E6FAF" w14:textId="77777777" w:rsidTr="00A852C4">
        <w:trPr>
          <w:gridAfter w:val="1"/>
          <w:wAfter w:w="87" w:type="dxa"/>
          <w:trHeight w:hRule="exact" w:val="1537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B4FB0B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ind w:left="29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0FD773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Формы музыки </w:t>
            </w:r>
          </w:p>
          <w:p w14:paraId="0DC91366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F9E181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0E4D0D93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>Применение   полученных   знаний   на</w:t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практике.</w:t>
            </w:r>
          </w:p>
        </w:tc>
      </w:tr>
      <w:tr w:rsidR="00824576" w:rsidRPr="005A5F23" w14:paraId="770A70C5" w14:textId="77777777" w:rsidTr="00974EE6">
        <w:trPr>
          <w:gridAfter w:val="1"/>
          <w:wAfter w:w="87" w:type="dxa"/>
          <w:trHeight w:hRule="exact" w:val="1556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F57A6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ind w:left="29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327BA9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rPr>
                <w:rFonts w:ascii="Times New Roman" w:eastAsia="PMingLiU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pacing w:val="-2"/>
                <w:sz w:val="24"/>
                <w:szCs w:val="24"/>
                <w:lang w:eastAsia="ru-RU"/>
              </w:rPr>
              <w:t>Формы музыки</w:t>
            </w:r>
          </w:p>
          <w:p w14:paraId="27BEBBB7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43398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7CAC3F6F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>Применение   полученных   знаний   на практике</w:t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</w:p>
        </w:tc>
      </w:tr>
      <w:tr w:rsidR="005A5F23" w:rsidRPr="005A5F23" w14:paraId="38E6AD33" w14:textId="77777777" w:rsidTr="0013367C">
        <w:trPr>
          <w:gridAfter w:val="1"/>
          <w:wAfter w:w="87" w:type="dxa"/>
          <w:trHeight w:val="1176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69521B0" w14:textId="77777777" w:rsidR="005A5F23" w:rsidRPr="005A5F23" w:rsidRDefault="005A5F23" w:rsidP="00A852C4">
            <w:pPr>
              <w:shd w:val="clear" w:color="auto" w:fill="FFFFFF"/>
              <w:spacing w:after="200" w:line="240" w:lineRule="auto"/>
              <w:ind w:left="29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23A3AFA" w14:textId="77777777" w:rsidR="005A5F23" w:rsidRPr="005A5F23" w:rsidRDefault="005A5F23" w:rsidP="00A852C4">
            <w:pPr>
              <w:shd w:val="clear" w:color="auto" w:fill="FFFFFF"/>
              <w:spacing w:after="20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pacing w:val="-2"/>
                <w:sz w:val="24"/>
                <w:szCs w:val="24"/>
                <w:lang w:eastAsia="ru-RU"/>
              </w:rPr>
              <w:t>Музыкальные термины</w:t>
            </w: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EF53ABA" w14:textId="77777777" w:rsidR="005A5F23" w:rsidRPr="005A5F23" w:rsidRDefault="005A5F23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70DAA3FF" w14:textId="77777777" w:rsidR="005A5F23" w:rsidRPr="005A5F23" w:rsidRDefault="005A5F23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>Применение   полученных   знаний   на</w:t>
            </w:r>
          </w:p>
          <w:p w14:paraId="0ED267D9" w14:textId="77777777" w:rsidR="005A5F23" w:rsidRPr="005A5F23" w:rsidRDefault="005A5F23" w:rsidP="00A852C4">
            <w:pPr>
              <w:shd w:val="clear" w:color="auto" w:fill="FFFFFF"/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практике.</w:t>
            </w:r>
          </w:p>
        </w:tc>
      </w:tr>
      <w:tr w:rsidR="00824576" w:rsidRPr="005A5F23" w14:paraId="4E3BA8CA" w14:textId="77777777" w:rsidTr="00A852C4">
        <w:trPr>
          <w:gridAfter w:val="1"/>
          <w:wAfter w:w="87" w:type="dxa"/>
          <w:trHeight w:hRule="exact" w:val="1523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F4E4E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ind w:left="29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BBB279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Музыкальные инструменты</w:t>
            </w: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A7EE9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44A377E7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>Применение   полученных   знаний   на</w:t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практике.</w:t>
            </w:r>
          </w:p>
        </w:tc>
      </w:tr>
      <w:tr w:rsidR="00824576" w:rsidRPr="005A5F23" w14:paraId="46A2280D" w14:textId="77777777" w:rsidTr="00A852C4">
        <w:trPr>
          <w:gridAfter w:val="1"/>
          <w:wAfter w:w="87" w:type="dxa"/>
          <w:trHeight w:hRule="exact" w:val="1301"/>
        </w:trPr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C73F59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ind w:left="29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61DBD" w14:textId="77777777" w:rsidR="00824576" w:rsidRPr="005A5F23" w:rsidRDefault="00824576" w:rsidP="00A852C4">
            <w:pPr>
              <w:shd w:val="clear" w:color="auto" w:fill="FFFFFF"/>
              <w:spacing w:after="20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Композиторы</w:t>
            </w:r>
          </w:p>
        </w:tc>
        <w:tc>
          <w:tcPr>
            <w:tcW w:w="46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F9E6C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  <w:t>Установление причинно-следственных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br/>
              <w:t>связей.</w:t>
            </w:r>
          </w:p>
          <w:p w14:paraId="7BAD6900" w14:textId="77777777" w:rsidR="00824576" w:rsidRPr="005A5F23" w:rsidRDefault="00824576" w:rsidP="00A852C4">
            <w:pPr>
              <w:shd w:val="clear" w:color="auto" w:fill="FFFFFF"/>
              <w:tabs>
                <w:tab w:val="left" w:pos="432"/>
              </w:tabs>
              <w:spacing w:after="200" w:line="240" w:lineRule="auto"/>
              <w:ind w:left="10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•</w:t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ab/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t>Применение   полученных   знаний   на</w:t>
            </w:r>
            <w:r w:rsidRPr="005A5F23">
              <w:rPr>
                <w:rFonts w:ascii="Times New Roman" w:eastAsia="PMingLiU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5A5F23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практике.</w:t>
            </w:r>
          </w:p>
        </w:tc>
      </w:tr>
    </w:tbl>
    <w:p w14:paraId="755E33B7" w14:textId="2E6317BE" w:rsidR="005A5F23" w:rsidRPr="00A852C4" w:rsidRDefault="00824576" w:rsidP="00A852C4">
      <w:pPr>
        <w:shd w:val="clear" w:color="auto" w:fill="FFFFFF"/>
        <w:spacing w:before="552" w:after="200" w:line="276" w:lineRule="auto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5A5F23">
        <w:rPr>
          <w:rFonts w:ascii="Times New Roman" w:eastAsia="PMingLiU" w:hAnsi="Times New Roman" w:cs="Times New Roman"/>
          <w:sz w:val="24"/>
          <w:szCs w:val="24"/>
          <w:lang w:eastAsia="ru-RU"/>
        </w:rPr>
        <w:t>Задания №2 и №3 повышенного уровня(В) носят обобщающий характер по разным темам.</w:t>
      </w:r>
    </w:p>
    <w:p w14:paraId="7D653304" w14:textId="77777777" w:rsidR="00A852C4" w:rsidRDefault="00824576" w:rsidP="00A852C4">
      <w:pPr>
        <w:spacing w:after="0" w:line="360" w:lineRule="auto"/>
        <w:jc w:val="right"/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  <w:lastRenderedPageBreak/>
        <w:t>Итоговая работа по предмету «Музыка</w:t>
      </w:r>
      <w:r w:rsidR="00A852C4"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  <w:t>»</w:t>
      </w:r>
    </w:p>
    <w:p w14:paraId="369E27CA" w14:textId="4F54A5B0" w:rsidR="00824576" w:rsidRPr="00824576" w:rsidRDefault="00824576" w:rsidP="00A852C4">
      <w:pPr>
        <w:spacing w:after="0" w:line="360" w:lineRule="auto"/>
        <w:jc w:val="right"/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</w:pPr>
      <w:proofErr w:type="gramStart"/>
      <w:r w:rsidRPr="00824576"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  <w:t>4  класс</w:t>
      </w:r>
      <w:proofErr w:type="gramEnd"/>
      <w:r w:rsidRPr="00824576"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  <w:t>.  Вариант – 1.</w:t>
      </w:r>
    </w:p>
    <w:p w14:paraId="6C694A4B" w14:textId="77777777" w:rsidR="00824576" w:rsidRPr="00824576" w:rsidRDefault="00824576" w:rsidP="00824576">
      <w:pPr>
        <w:spacing w:after="0" w:line="276" w:lineRule="auto"/>
        <w:jc w:val="right"/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  <w:t>Фамилия ______________________________</w:t>
      </w:r>
    </w:p>
    <w:p w14:paraId="1E541E40" w14:textId="77777777" w:rsidR="00824576" w:rsidRPr="00824576" w:rsidRDefault="00824576" w:rsidP="00824576">
      <w:pPr>
        <w:spacing w:after="0" w:line="276" w:lineRule="auto"/>
        <w:jc w:val="right"/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  <w:t>Имя_______________________________</w:t>
      </w:r>
    </w:p>
    <w:p w14:paraId="1C195299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</w:pPr>
    </w:p>
    <w:p w14:paraId="128266CA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  <w:t xml:space="preserve"> Базовый уровень (А)</w:t>
      </w:r>
    </w:p>
    <w:p w14:paraId="2FAE177E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  <w:t>Задание № 1. Выбери правильный ответ и обведи его.</w:t>
      </w:r>
    </w:p>
    <w:p w14:paraId="44C81AE2" w14:textId="77777777" w:rsidR="00824576" w:rsidRPr="00824576" w:rsidRDefault="00824576" w:rsidP="00824576">
      <w:pPr>
        <w:spacing w:after="0" w:line="276" w:lineRule="auto"/>
        <w:ind w:left="426" w:hanging="425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1. Инструментальная музыка – это…</w:t>
      </w:r>
    </w:p>
    <w:p w14:paraId="4BBC2F56" w14:textId="77777777" w:rsidR="00824576" w:rsidRPr="00824576" w:rsidRDefault="00824576" w:rsidP="00824576">
      <w:pPr>
        <w:spacing w:after="0" w:line="276" w:lineRule="auto"/>
        <w:ind w:left="426" w:hanging="425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произведения для исполнения на музыкальных инструментах</w:t>
      </w:r>
    </w:p>
    <w:p w14:paraId="0D70CAEA" w14:textId="77777777" w:rsidR="00824576" w:rsidRPr="00824576" w:rsidRDefault="00824576" w:rsidP="00824576">
      <w:pPr>
        <w:spacing w:after="0" w:line="276" w:lineRule="auto"/>
        <w:ind w:left="426" w:hanging="425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Б) произведения для исполнения голосом</w:t>
      </w:r>
    </w:p>
    <w:p w14:paraId="3B25303A" w14:textId="77777777" w:rsidR="00824576" w:rsidRPr="00824576" w:rsidRDefault="00824576" w:rsidP="00824576">
      <w:pPr>
        <w:spacing w:after="0" w:line="360" w:lineRule="auto"/>
        <w:ind w:left="426" w:hanging="425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В) все музыкальные произведения</w:t>
      </w:r>
    </w:p>
    <w:p w14:paraId="1CB7E3E9" w14:textId="77777777" w:rsidR="00824576" w:rsidRPr="00824576" w:rsidRDefault="00824576" w:rsidP="00824576">
      <w:pPr>
        <w:spacing w:after="0" w:line="240" w:lineRule="auto"/>
        <w:ind w:left="426" w:hanging="425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2. Струнный щипковый инструмент, на котором играл Садко?</w:t>
      </w:r>
    </w:p>
    <w:p w14:paraId="55AF1605" w14:textId="77777777" w:rsidR="00824576" w:rsidRPr="00824576" w:rsidRDefault="00824576" w:rsidP="00824576">
      <w:pPr>
        <w:tabs>
          <w:tab w:val="left" w:pos="9628"/>
        </w:tabs>
        <w:spacing w:after="0" w:line="360" w:lineRule="auto"/>
        <w:ind w:left="426" w:hanging="425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гусли                                 Б) арфа                                   В) балалайка</w:t>
      </w: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ab/>
      </w:r>
    </w:p>
    <w:p w14:paraId="38EC9662" w14:textId="77777777" w:rsidR="00824576" w:rsidRPr="00824576" w:rsidRDefault="00824576" w:rsidP="00824576">
      <w:pPr>
        <w:spacing w:after="0" w:line="240" w:lineRule="auto"/>
        <w:ind w:left="426" w:hanging="425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3. Какой из этих музыкальных жанров не является вокальным?</w:t>
      </w:r>
    </w:p>
    <w:p w14:paraId="6751FBE6" w14:textId="77777777" w:rsidR="00824576" w:rsidRPr="00824576" w:rsidRDefault="00824576" w:rsidP="00824576">
      <w:pPr>
        <w:spacing w:after="0" w:line="360" w:lineRule="auto"/>
        <w:ind w:left="426" w:hanging="425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песня                        Б) ноктюрн                                  В) романс</w:t>
      </w:r>
    </w:p>
    <w:p w14:paraId="4F399FA3" w14:textId="77777777" w:rsidR="00824576" w:rsidRPr="00824576" w:rsidRDefault="00824576" w:rsidP="00824576">
      <w:pPr>
        <w:spacing w:after="0" w:line="240" w:lineRule="auto"/>
        <w:ind w:left="426" w:hanging="425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4. Какой композитор не входил в «Могучую кучку»?</w:t>
      </w:r>
    </w:p>
    <w:p w14:paraId="70AE1E6F" w14:textId="77777777" w:rsidR="00824576" w:rsidRPr="00824576" w:rsidRDefault="00824576" w:rsidP="00824576">
      <w:pPr>
        <w:spacing w:after="0" w:line="360" w:lineRule="auto"/>
        <w:ind w:left="426" w:hanging="425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А) Н. Римский-Корсаков            Б) А. Бородин         В) С. Рахманинов </w:t>
      </w:r>
    </w:p>
    <w:p w14:paraId="62D26994" w14:textId="77777777" w:rsidR="00824576" w:rsidRPr="00824576" w:rsidRDefault="00824576" w:rsidP="00824576">
      <w:pPr>
        <w:spacing w:after="0" w:line="240" w:lineRule="auto"/>
        <w:ind w:left="720" w:hanging="720"/>
        <w:contextualSpacing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5.Самый большой  музыкальный инструмент?</w:t>
      </w:r>
    </w:p>
    <w:p w14:paraId="3D294A47" w14:textId="77777777" w:rsidR="00824576" w:rsidRPr="00824576" w:rsidRDefault="00824576" w:rsidP="00824576">
      <w:pPr>
        <w:spacing w:after="0" w:line="360" w:lineRule="auto"/>
        <w:contextualSpacing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Орган                                Б) Рояль                                  В) Барабан</w:t>
      </w:r>
    </w:p>
    <w:p w14:paraId="741354C4" w14:textId="77777777" w:rsidR="00824576" w:rsidRPr="00824576" w:rsidRDefault="00824576" w:rsidP="00824576">
      <w:pPr>
        <w:spacing w:after="0" w:line="240" w:lineRule="auto"/>
        <w:contextualSpacing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6.  Пение без слов, на слог или гласную букву это:</w:t>
      </w:r>
    </w:p>
    <w:p w14:paraId="24A7CE47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романс                        Б) вокализ                                  В) колыбельная</w:t>
      </w:r>
    </w:p>
    <w:p w14:paraId="54A142FF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7. Какой инструмент не издает музыкальный звук?</w:t>
      </w:r>
    </w:p>
    <w:p w14:paraId="49941C3C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барабан                             Б) скрипка                               В) флейта</w:t>
      </w:r>
    </w:p>
    <w:p w14:paraId="520BFD57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8. Композитор – импрессионист:</w:t>
      </w:r>
    </w:p>
    <w:p w14:paraId="3102E0C0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П.Чайковский                   Б) К.Дебюсси                           В) С.Прокофьев</w:t>
      </w:r>
    </w:p>
    <w:p w14:paraId="5675000A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9. Какой группы инструментов нет в оркестре?</w:t>
      </w:r>
    </w:p>
    <w:p w14:paraId="618F54C0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Струнные                           Б) Духовые                             В) Клавишные</w:t>
      </w:r>
    </w:p>
    <w:p w14:paraId="52B330C7" w14:textId="77777777" w:rsidR="00824576" w:rsidRPr="00824576" w:rsidRDefault="00824576" w:rsidP="0082457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24576">
        <w:rPr>
          <w:rFonts w:ascii="Times New Roman" w:eastAsia="Calibri" w:hAnsi="Times New Roman" w:cs="Times New Roman"/>
          <w:sz w:val="28"/>
          <w:szCs w:val="28"/>
        </w:rPr>
        <w:t>10. Выберите правильный ответ.</w:t>
      </w:r>
    </w:p>
    <w:p w14:paraId="3F6312C4" w14:textId="77777777" w:rsidR="00824576" w:rsidRPr="00824576" w:rsidRDefault="00824576" w:rsidP="0082457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24576">
        <w:rPr>
          <w:rFonts w:ascii="Times New Roman" w:eastAsia="Calibri" w:hAnsi="Times New Roman" w:cs="Times New Roman"/>
          <w:sz w:val="28"/>
          <w:szCs w:val="28"/>
        </w:rPr>
        <w:t>А)  Куплетная форма состоит из куплета и припева.</w:t>
      </w:r>
    </w:p>
    <w:p w14:paraId="56D3C630" w14:textId="77777777" w:rsidR="00824576" w:rsidRPr="00824576" w:rsidRDefault="00824576" w:rsidP="0082457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24576">
        <w:rPr>
          <w:rFonts w:ascii="Times New Roman" w:eastAsia="Calibri" w:hAnsi="Times New Roman" w:cs="Times New Roman"/>
          <w:sz w:val="28"/>
          <w:szCs w:val="28"/>
        </w:rPr>
        <w:t>Б)  Куплетная форма состоит из припева и запева.</w:t>
      </w:r>
    </w:p>
    <w:p w14:paraId="1567093D" w14:textId="77777777" w:rsidR="00824576" w:rsidRPr="00824576" w:rsidRDefault="00824576" w:rsidP="00824576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24576">
        <w:rPr>
          <w:rFonts w:ascii="Times New Roman" w:eastAsia="Calibri" w:hAnsi="Times New Roman" w:cs="Times New Roman"/>
          <w:sz w:val="28"/>
          <w:szCs w:val="28"/>
        </w:rPr>
        <w:t>В)  Куплетная форма состоит из запева и припева.</w:t>
      </w:r>
    </w:p>
    <w:p w14:paraId="2CDA2EEB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11. Что такое симфонический оркестр?</w:t>
      </w:r>
    </w:p>
    <w:p w14:paraId="4946CB55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 А) коллектив певцов</w:t>
      </w:r>
    </w:p>
    <w:p w14:paraId="3BF34D2D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 Б) группа струнных музыкальных инструментов</w:t>
      </w:r>
    </w:p>
    <w:p w14:paraId="7FE49441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 В) коллектив музыкантов, играющих на разных музыкальных инструментах</w:t>
      </w:r>
    </w:p>
    <w:p w14:paraId="7F188ACE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12. Человека, который руководит хором или оркестром, называют:</w:t>
      </w:r>
    </w:p>
    <w:p w14:paraId="6B91F127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руководитель                       Б) дирижер                              В) композитор</w:t>
      </w:r>
    </w:p>
    <w:p w14:paraId="58DD49CC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13. Какой инструмент относится к струнным?</w:t>
      </w:r>
    </w:p>
    <w:p w14:paraId="3C64EEDA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А) труба                                     Б) литавры                              В) виолончель </w:t>
      </w:r>
    </w:p>
    <w:p w14:paraId="072BEF93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lastRenderedPageBreak/>
        <w:t>14. Композитор – профессор, в честь которого названа консерватория в Москве?</w:t>
      </w:r>
    </w:p>
    <w:p w14:paraId="3B928DBB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М.Мусоргский                          Б) П.Чайковский                   В) А.Бородин</w:t>
      </w:r>
    </w:p>
    <w:p w14:paraId="005402AC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</w:p>
    <w:p w14:paraId="31F73BC1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u w:val="single"/>
          <w:lang w:eastAsia="ru-RU"/>
        </w:rPr>
        <w:t>Повышенный уровень (Б)</w:t>
      </w: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  <w:t xml:space="preserve"> </w:t>
      </w:r>
    </w:p>
    <w:p w14:paraId="74BC2896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  <w:t xml:space="preserve"> Задание № 2. Соедини линиями средство музыкальной выразительности и его определение.</w:t>
      </w:r>
    </w:p>
    <w:p w14:paraId="716E0A09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1) РИТМ                                           А) скорость движения в музыке</w:t>
      </w:r>
    </w:p>
    <w:p w14:paraId="2583EBBD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2) МЕЛОДИЯ                                  Б) чередование коротких и длинных звуков</w:t>
      </w:r>
    </w:p>
    <w:p w14:paraId="50F77DDD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3) ТЕМБР                                         В) сила звучания в музыке</w:t>
      </w:r>
    </w:p>
    <w:p w14:paraId="41A456B6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4) ТЕМП                                           Г) настроение в музыке</w:t>
      </w:r>
    </w:p>
    <w:p w14:paraId="589F4C46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5) ДИНАМИКА                               Д) окраска голоса, звука</w:t>
      </w:r>
    </w:p>
    <w:p w14:paraId="723DF032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6) ЛАД                                              Е) высота звука, голоса</w:t>
      </w:r>
    </w:p>
    <w:p w14:paraId="4D34950A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7) РЕГИСТР                                     Ж) главная мысль музыкального произведения</w:t>
      </w:r>
    </w:p>
    <w:p w14:paraId="7546899B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</w:p>
    <w:p w14:paraId="2E19EB82" w14:textId="77777777" w:rsidR="00824576" w:rsidRPr="00824576" w:rsidRDefault="00824576" w:rsidP="00824576">
      <w:pPr>
        <w:spacing w:after="200" w:line="276" w:lineRule="auto"/>
        <w:rPr>
          <w:rFonts w:ascii="Times New Roman" w:eastAsia="PMingLiU" w:hAnsi="Times New Roman" w:cs="Times New Roman"/>
          <w:sz w:val="28"/>
          <w:szCs w:val="28"/>
          <w:u w:val="single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u w:val="single"/>
          <w:lang w:eastAsia="ru-RU"/>
        </w:rPr>
        <w:t xml:space="preserve"> Задание № 3. Запиши ответы так, чтобы последняя буква слова была первой буквой следующего.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</w:tblGrid>
      <w:tr w:rsidR="00824576" w:rsidRPr="00824576" w14:paraId="1B1235B0" w14:textId="77777777" w:rsidTr="00974EE6">
        <w:trPr>
          <w:trHeight w:val="510"/>
        </w:trPr>
        <w:tc>
          <w:tcPr>
            <w:tcW w:w="737" w:type="dxa"/>
            <w:shd w:val="clear" w:color="auto" w:fill="auto"/>
          </w:tcPr>
          <w:p w14:paraId="336C98CB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14:paraId="682E70EC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14:paraId="58AEEB05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14:paraId="497AFE20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  <w:r w:rsidRPr="00824576">
              <w:rPr>
                <w:rFonts w:ascii="Calibri" w:eastAsia="PMingLiU" w:hAnsi="Calibri" w:cs="Times New Roman"/>
                <w:sz w:val="40"/>
                <w:lang w:eastAsia="ru-RU"/>
              </w:rPr>
              <w:t xml:space="preserve">4. </w:t>
            </w:r>
          </w:p>
        </w:tc>
        <w:tc>
          <w:tcPr>
            <w:tcW w:w="737" w:type="dxa"/>
            <w:shd w:val="clear" w:color="auto" w:fill="auto"/>
          </w:tcPr>
          <w:p w14:paraId="0E73ED44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14:paraId="106202CD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</w:tr>
      <w:tr w:rsidR="00824576" w:rsidRPr="00824576" w14:paraId="23148454" w14:textId="77777777" w:rsidTr="00974EE6">
        <w:trPr>
          <w:trHeight w:val="510"/>
        </w:trPr>
        <w:tc>
          <w:tcPr>
            <w:tcW w:w="737" w:type="dxa"/>
            <w:shd w:val="clear" w:color="auto" w:fill="auto"/>
          </w:tcPr>
          <w:p w14:paraId="24A251CB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  <w:r w:rsidRPr="00824576">
              <w:rPr>
                <w:rFonts w:ascii="Calibri" w:eastAsia="PMingLiU" w:hAnsi="Calibri" w:cs="Times New Roman"/>
                <w:sz w:val="40"/>
                <w:lang w:eastAsia="ru-RU"/>
              </w:rPr>
              <w:t xml:space="preserve">3. 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2289CB6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2211" w:type="dxa"/>
            <w:gridSpan w:val="3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B109BED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  <w:r w:rsidRPr="00824576">
              <w:rPr>
                <w:rFonts w:ascii="Calibri" w:eastAsia="PMingLiU" w:hAnsi="Calibri" w:cs="Times New Roman"/>
                <w:sz w:val="40"/>
                <w:lang w:eastAsia="ru-RU"/>
              </w:rP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14:paraId="773ABA93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  <w:r w:rsidRPr="00824576">
              <w:rPr>
                <w:rFonts w:ascii="Calibri" w:eastAsia="PMingLiU" w:hAnsi="Calibri" w:cs="Times New Roman"/>
                <w:sz w:val="40"/>
                <w:lang w:eastAsia="ru-RU"/>
              </w:rPr>
              <w:t xml:space="preserve">5. </w:t>
            </w:r>
          </w:p>
        </w:tc>
      </w:tr>
      <w:tr w:rsidR="00824576" w:rsidRPr="00824576" w14:paraId="6C388643" w14:textId="77777777" w:rsidTr="00974EE6">
        <w:trPr>
          <w:trHeight w:val="510"/>
        </w:trPr>
        <w:tc>
          <w:tcPr>
            <w:tcW w:w="737" w:type="dxa"/>
            <w:shd w:val="clear" w:color="auto" w:fill="auto"/>
          </w:tcPr>
          <w:p w14:paraId="652545C8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1F2FD7E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</w:tcPr>
          <w:p w14:paraId="41F3C3EF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14:paraId="3FB076A6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vMerge w:val="restart"/>
            <w:tcBorders>
              <w:top w:val="nil"/>
            </w:tcBorders>
            <w:shd w:val="clear" w:color="auto" w:fill="auto"/>
          </w:tcPr>
          <w:p w14:paraId="6FC49B70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14:paraId="648C0F6C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</w:tr>
      <w:tr w:rsidR="00824576" w:rsidRPr="00824576" w14:paraId="1CC30536" w14:textId="77777777" w:rsidTr="00974EE6">
        <w:trPr>
          <w:trHeight w:val="510"/>
        </w:trPr>
        <w:tc>
          <w:tcPr>
            <w:tcW w:w="737" w:type="dxa"/>
            <w:shd w:val="clear" w:color="auto" w:fill="auto"/>
          </w:tcPr>
          <w:p w14:paraId="4F83A4FC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85D4013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</w:tcPr>
          <w:p w14:paraId="7C6FDB49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vMerge w:val="restart"/>
            <w:tcBorders>
              <w:right w:val="nil"/>
            </w:tcBorders>
            <w:shd w:val="clear" w:color="auto" w:fill="auto"/>
          </w:tcPr>
          <w:p w14:paraId="6A3C7D2C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vMerge/>
            <w:tcBorders>
              <w:left w:val="nil"/>
            </w:tcBorders>
            <w:shd w:val="clear" w:color="auto" w:fill="auto"/>
          </w:tcPr>
          <w:p w14:paraId="2D9AF25A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14:paraId="2C5039B8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</w:tr>
      <w:tr w:rsidR="00824576" w:rsidRPr="00824576" w14:paraId="592E3201" w14:textId="77777777" w:rsidTr="00974EE6">
        <w:trPr>
          <w:trHeight w:val="510"/>
        </w:trPr>
        <w:tc>
          <w:tcPr>
            <w:tcW w:w="737" w:type="dxa"/>
            <w:shd w:val="clear" w:color="auto" w:fill="auto"/>
          </w:tcPr>
          <w:p w14:paraId="00ABB965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6F403D3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</w:tcPr>
          <w:p w14:paraId="6A438EF7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  <w:r w:rsidRPr="00824576">
              <w:rPr>
                <w:rFonts w:ascii="Calibri" w:eastAsia="PMingLiU" w:hAnsi="Calibri" w:cs="Times New Roman"/>
                <w:sz w:val="40"/>
                <w:lang w:eastAsia="ru-RU"/>
              </w:rPr>
              <w:t xml:space="preserve">8. </w:t>
            </w:r>
          </w:p>
        </w:tc>
        <w:tc>
          <w:tcPr>
            <w:tcW w:w="737" w:type="dxa"/>
            <w:vMerge/>
            <w:tcBorders>
              <w:right w:val="nil"/>
            </w:tcBorders>
            <w:shd w:val="clear" w:color="auto" w:fill="auto"/>
          </w:tcPr>
          <w:p w14:paraId="3CD092D1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vMerge/>
            <w:tcBorders>
              <w:left w:val="nil"/>
            </w:tcBorders>
            <w:shd w:val="clear" w:color="auto" w:fill="auto"/>
          </w:tcPr>
          <w:p w14:paraId="289D23C9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14:paraId="2F7290EA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  <w:r w:rsidRPr="00824576">
              <w:rPr>
                <w:rFonts w:ascii="Calibri" w:eastAsia="PMingLiU" w:hAnsi="Calibri" w:cs="Times New Roman"/>
                <w:sz w:val="40"/>
                <w:lang w:eastAsia="ru-RU"/>
              </w:rPr>
              <w:t xml:space="preserve">6. </w:t>
            </w:r>
          </w:p>
        </w:tc>
      </w:tr>
      <w:tr w:rsidR="00824576" w:rsidRPr="00824576" w14:paraId="032A4349" w14:textId="77777777" w:rsidTr="00974EE6">
        <w:trPr>
          <w:trHeight w:val="510"/>
        </w:trPr>
        <w:tc>
          <w:tcPr>
            <w:tcW w:w="737" w:type="dxa"/>
            <w:shd w:val="clear" w:color="auto" w:fill="auto"/>
          </w:tcPr>
          <w:p w14:paraId="5C4137C3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  <w:r w:rsidRPr="00824576">
              <w:rPr>
                <w:rFonts w:ascii="Calibri" w:eastAsia="PMingLiU" w:hAnsi="Calibri" w:cs="Times New Roman"/>
                <w:sz w:val="40"/>
                <w:lang w:eastAsia="ru-RU"/>
              </w:rPr>
              <w:t xml:space="preserve">2. 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D052727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</w:tcPr>
          <w:p w14:paraId="59BBF1E9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vMerge/>
            <w:tcBorders>
              <w:right w:val="nil"/>
            </w:tcBorders>
            <w:shd w:val="clear" w:color="auto" w:fill="auto"/>
          </w:tcPr>
          <w:p w14:paraId="1A3C6352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vMerge/>
            <w:tcBorders>
              <w:left w:val="nil"/>
            </w:tcBorders>
            <w:shd w:val="clear" w:color="auto" w:fill="auto"/>
          </w:tcPr>
          <w:p w14:paraId="19BAF4F1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14:paraId="34538536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</w:tr>
      <w:tr w:rsidR="00824576" w:rsidRPr="00824576" w14:paraId="036AAA9B" w14:textId="77777777" w:rsidTr="00974EE6">
        <w:trPr>
          <w:trHeight w:val="510"/>
        </w:trPr>
        <w:tc>
          <w:tcPr>
            <w:tcW w:w="737" w:type="dxa"/>
            <w:shd w:val="clear" w:color="auto" w:fill="auto"/>
          </w:tcPr>
          <w:p w14:paraId="0763F2C2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064A88A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tcBorders>
              <w:left w:val="single" w:sz="4" w:space="0" w:color="auto"/>
            </w:tcBorders>
            <w:shd w:val="clear" w:color="auto" w:fill="auto"/>
          </w:tcPr>
          <w:p w14:paraId="50A2791C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14:paraId="040D009A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  <w:r w:rsidRPr="00824576">
              <w:rPr>
                <w:rFonts w:ascii="Calibri" w:eastAsia="PMingLiU" w:hAnsi="Calibri" w:cs="Times New Roman"/>
                <w:sz w:val="40"/>
                <w:lang w:eastAsia="ru-RU"/>
              </w:rPr>
              <w:t xml:space="preserve">7. </w:t>
            </w:r>
          </w:p>
        </w:tc>
        <w:tc>
          <w:tcPr>
            <w:tcW w:w="737" w:type="dxa"/>
            <w:shd w:val="clear" w:color="auto" w:fill="auto"/>
          </w:tcPr>
          <w:p w14:paraId="01DCD271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737" w:type="dxa"/>
            <w:shd w:val="clear" w:color="auto" w:fill="auto"/>
          </w:tcPr>
          <w:p w14:paraId="0F81D8E6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</w:tr>
      <w:tr w:rsidR="00824576" w:rsidRPr="00824576" w14:paraId="08F4C6C0" w14:textId="77777777" w:rsidTr="00974EE6">
        <w:trPr>
          <w:trHeight w:val="510"/>
        </w:trPr>
        <w:tc>
          <w:tcPr>
            <w:tcW w:w="737" w:type="dxa"/>
            <w:shd w:val="clear" w:color="auto" w:fill="auto"/>
          </w:tcPr>
          <w:p w14:paraId="2E1FA585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  <w:r w:rsidRPr="00824576">
              <w:rPr>
                <w:rFonts w:ascii="Calibri" w:eastAsia="PMingLiU" w:hAnsi="Calibri" w:cs="Times New Roman"/>
                <w:sz w:val="40"/>
                <w:lang w:eastAsia="ru-RU"/>
              </w:rPr>
              <w:t>1.</w:t>
            </w:r>
          </w:p>
        </w:tc>
        <w:tc>
          <w:tcPr>
            <w:tcW w:w="737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0F1DB56A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  <w:tc>
          <w:tcPr>
            <w:tcW w:w="2948" w:type="dxa"/>
            <w:gridSpan w:val="4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C54BAC" w14:textId="77777777" w:rsidR="00824576" w:rsidRPr="00824576" w:rsidRDefault="00824576" w:rsidP="00824576">
            <w:pPr>
              <w:spacing w:after="0" w:line="240" w:lineRule="auto"/>
              <w:rPr>
                <w:rFonts w:ascii="Calibri" w:eastAsia="PMingLiU" w:hAnsi="Calibri" w:cs="Times New Roman"/>
                <w:sz w:val="40"/>
                <w:lang w:eastAsia="ru-RU"/>
              </w:rPr>
            </w:pPr>
          </w:p>
        </w:tc>
      </w:tr>
    </w:tbl>
    <w:p w14:paraId="31796F3F" w14:textId="77777777" w:rsidR="00824576" w:rsidRPr="00824576" w:rsidRDefault="00824576" w:rsidP="00824576">
      <w:pPr>
        <w:spacing w:after="200" w:line="276" w:lineRule="auto"/>
        <w:rPr>
          <w:rFonts w:ascii="Calibri" w:eastAsia="PMingLiU" w:hAnsi="Calibri" w:cs="Times New Roman"/>
          <w:lang w:eastAsia="ru-RU"/>
        </w:rPr>
      </w:pPr>
    </w:p>
    <w:p w14:paraId="1AAD96E7" w14:textId="77777777" w:rsidR="00824576" w:rsidRPr="00824576" w:rsidRDefault="00824576" w:rsidP="00824576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lang w:eastAsia="ru-RU"/>
        </w:rPr>
        <w:t>Низкий мужской голос.</w:t>
      </w:r>
    </w:p>
    <w:p w14:paraId="1082CA0A" w14:textId="77777777" w:rsidR="00824576" w:rsidRPr="00824576" w:rsidRDefault="00824576" w:rsidP="00824576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lang w:eastAsia="ru-RU"/>
        </w:rPr>
        <w:t>Герой оперы, который играл на гуслях.</w:t>
      </w:r>
    </w:p>
    <w:p w14:paraId="048DA09D" w14:textId="77777777" w:rsidR="00824576" w:rsidRPr="00824576" w:rsidRDefault="00824576" w:rsidP="00824576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lang w:eastAsia="ru-RU"/>
        </w:rPr>
        <w:t>Музыкальный жанр, в котором все слова поются.</w:t>
      </w:r>
    </w:p>
    <w:p w14:paraId="485760FE" w14:textId="77777777" w:rsidR="00824576" w:rsidRPr="00824576" w:rsidRDefault="00824576" w:rsidP="00824576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lang w:eastAsia="ru-RU"/>
        </w:rPr>
        <w:t>Музыкальный инструмент, голос которого немного ниже скрипки.</w:t>
      </w:r>
    </w:p>
    <w:p w14:paraId="5B30CA13" w14:textId="77777777" w:rsidR="00824576" w:rsidRPr="00824576" w:rsidRDefault="00824576" w:rsidP="00824576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lang w:eastAsia="ru-RU"/>
        </w:rPr>
        <w:t>Ансамбль из трех исполнителей.</w:t>
      </w:r>
    </w:p>
    <w:p w14:paraId="79C51C4E" w14:textId="77777777" w:rsidR="00824576" w:rsidRPr="00824576" w:rsidRDefault="00824576" w:rsidP="00824576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lang w:eastAsia="ru-RU"/>
        </w:rPr>
        <w:t>Самый большой музыкальный инструмент.</w:t>
      </w:r>
    </w:p>
    <w:p w14:paraId="19DBE1A3" w14:textId="77777777" w:rsidR="00824576" w:rsidRPr="00824576" w:rsidRDefault="00824576" w:rsidP="00824576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lang w:eastAsia="ru-RU"/>
        </w:rPr>
        <w:t>Знаки для записи музыки.</w:t>
      </w:r>
    </w:p>
    <w:p w14:paraId="236BE316" w14:textId="77777777" w:rsidR="00824576" w:rsidRPr="00824576" w:rsidRDefault="00824576" w:rsidP="00824576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lang w:eastAsia="ru-RU"/>
        </w:rPr>
        <w:t>Музыкальный струнный щипковый инструмент симфонического оркестра.</w:t>
      </w:r>
    </w:p>
    <w:p w14:paraId="7CF397A8" w14:textId="77777777" w:rsidR="00824576" w:rsidRPr="00824576" w:rsidRDefault="00824576" w:rsidP="00824576">
      <w:pPr>
        <w:spacing w:after="0" w:line="360" w:lineRule="auto"/>
        <w:jc w:val="right"/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</w:pPr>
    </w:p>
    <w:p w14:paraId="280E11FA" w14:textId="77777777" w:rsidR="00824576" w:rsidRPr="00824576" w:rsidRDefault="00824576" w:rsidP="00824576">
      <w:pPr>
        <w:spacing w:after="0" w:line="360" w:lineRule="auto"/>
        <w:jc w:val="right"/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</w:pPr>
    </w:p>
    <w:p w14:paraId="3ED466BB" w14:textId="77777777" w:rsidR="00824576" w:rsidRDefault="00824576" w:rsidP="00824576">
      <w:pPr>
        <w:spacing w:after="0" w:line="360" w:lineRule="auto"/>
        <w:jc w:val="right"/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</w:pPr>
    </w:p>
    <w:p w14:paraId="7575F5A3" w14:textId="77777777" w:rsidR="005A5F23" w:rsidRPr="00824576" w:rsidRDefault="005A5F23" w:rsidP="00824576">
      <w:pPr>
        <w:spacing w:after="0" w:line="360" w:lineRule="auto"/>
        <w:jc w:val="right"/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</w:pPr>
    </w:p>
    <w:p w14:paraId="495D6906" w14:textId="77777777" w:rsidR="00824576" w:rsidRPr="00824576" w:rsidRDefault="00824576" w:rsidP="00824576">
      <w:pPr>
        <w:spacing w:after="0" w:line="360" w:lineRule="auto"/>
        <w:jc w:val="right"/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  <w:lastRenderedPageBreak/>
        <w:t xml:space="preserve">Итоговая работа по предмету «Музыка» </w:t>
      </w:r>
    </w:p>
    <w:p w14:paraId="1F92D9EE" w14:textId="77777777" w:rsidR="00824576" w:rsidRPr="00824576" w:rsidRDefault="00824576" w:rsidP="00824576">
      <w:pPr>
        <w:spacing w:after="0" w:line="360" w:lineRule="auto"/>
        <w:jc w:val="right"/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  <w:t xml:space="preserve">4 </w:t>
      </w:r>
      <w:r w:rsidR="005A5F23"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  <w:t xml:space="preserve"> </w:t>
      </w:r>
      <w:r w:rsidRPr="00824576"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  <w:t>класс.  Вариант – 2.</w:t>
      </w:r>
    </w:p>
    <w:p w14:paraId="5FBF55A0" w14:textId="77777777" w:rsidR="00824576" w:rsidRPr="00824576" w:rsidRDefault="00824576" w:rsidP="00824576">
      <w:pPr>
        <w:spacing w:after="0" w:line="360" w:lineRule="auto"/>
        <w:jc w:val="right"/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  <w:t>Фамилия _______________________________</w:t>
      </w:r>
    </w:p>
    <w:p w14:paraId="4A44D6FB" w14:textId="77777777" w:rsidR="00824576" w:rsidRPr="00824576" w:rsidRDefault="00824576" w:rsidP="00824576">
      <w:pPr>
        <w:spacing w:after="0" w:line="360" w:lineRule="auto"/>
        <w:jc w:val="right"/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b/>
          <w:color w:val="1D1B11"/>
          <w:sz w:val="28"/>
          <w:szCs w:val="28"/>
          <w:lang w:eastAsia="ru-RU"/>
        </w:rPr>
        <w:t>Имя_____________________________</w:t>
      </w:r>
    </w:p>
    <w:p w14:paraId="4DF83EB0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  <w:t>Базовый уровень (А)</w:t>
      </w:r>
    </w:p>
    <w:p w14:paraId="4789C82B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  <w:t>Задание № 1. Выбери правильный ответ и обведи его.</w:t>
      </w:r>
    </w:p>
    <w:p w14:paraId="0BD0F87C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1.Вокальная музыка…</w:t>
      </w:r>
    </w:p>
    <w:p w14:paraId="6AD95EDF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произведения для исполнения на музыкальных инструментах</w:t>
      </w:r>
    </w:p>
    <w:p w14:paraId="30198933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Б) произведения для исполнения голосом</w:t>
      </w:r>
    </w:p>
    <w:p w14:paraId="5EB12A7D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В) все музыкальные произведения</w:t>
      </w:r>
    </w:p>
    <w:p w14:paraId="4DB7E9C2" w14:textId="77777777" w:rsidR="00824576" w:rsidRPr="00824576" w:rsidRDefault="00824576" w:rsidP="00824576">
      <w:pPr>
        <w:tabs>
          <w:tab w:val="left" w:pos="7183"/>
        </w:tabs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2. Название второй симфонии </w:t>
      </w:r>
      <w:proofErr w:type="gramStart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А.Бородина ?</w:t>
      </w:r>
      <w:proofErr w:type="gramEnd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ab/>
      </w:r>
    </w:p>
    <w:p w14:paraId="238F83FB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Камаринская                        Б) Юпитер                           В) Богатырская</w:t>
      </w:r>
    </w:p>
    <w:p w14:paraId="53C6F91E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3. Сценический жанр, в котором все слова исполняются под музыку?</w:t>
      </w:r>
    </w:p>
    <w:p w14:paraId="134FD1F0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симфония                          Б) балет                                             В) опера</w:t>
      </w:r>
    </w:p>
    <w:p w14:paraId="78359616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4. Какой композитор не входил в «Могучую кучку»?</w:t>
      </w:r>
    </w:p>
    <w:p w14:paraId="3ACBC925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М. Мусоргский        Б) А. Рубинштейн       В) Н.Римский -Корсаков</w:t>
      </w:r>
    </w:p>
    <w:p w14:paraId="36F073B9" w14:textId="77777777" w:rsidR="00824576" w:rsidRPr="00824576" w:rsidRDefault="00824576" w:rsidP="00824576">
      <w:pPr>
        <w:spacing w:after="0" w:line="240" w:lineRule="auto"/>
        <w:contextualSpacing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5 Этот инструмент чаще можно услышать в народном оркестре.</w:t>
      </w:r>
    </w:p>
    <w:p w14:paraId="41944D89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виолончель                        Б) баян                                   В) саксофон</w:t>
      </w:r>
    </w:p>
    <w:p w14:paraId="716F45A0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6. Сольный номер в опере?</w:t>
      </w:r>
    </w:p>
    <w:p w14:paraId="54CF088E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ария                                Б) дуэт                                                В) квартет</w:t>
      </w:r>
    </w:p>
    <w:p w14:paraId="25880C20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7. Ударный музыкальный инструмент это:</w:t>
      </w:r>
    </w:p>
    <w:p w14:paraId="6F45E79C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фагот                             Б) литавры                                         В) альт</w:t>
      </w:r>
    </w:p>
    <w:p w14:paraId="67D35085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8. Кто не является венским классиком:</w:t>
      </w:r>
    </w:p>
    <w:p w14:paraId="30C4DA1B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Ф.Шопен                                 Б) А.Моцарт                                 В) Л.Бетховен</w:t>
      </w:r>
    </w:p>
    <w:p w14:paraId="0AF004D8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9. К какой группе музыкальных инструментов относится виолончель?</w:t>
      </w:r>
    </w:p>
    <w:p w14:paraId="34F68D70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А) струнно-смычковые           </w:t>
      </w:r>
    </w:p>
    <w:p w14:paraId="719CD9A7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Б) струнно-клавишные              </w:t>
      </w:r>
    </w:p>
    <w:p w14:paraId="2956BEF3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В) струнно-щипковые</w:t>
      </w:r>
    </w:p>
    <w:p w14:paraId="7FE83DAD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10. Форма музыки, в которой чередуются основная часть (А) и разнохарактерные </w:t>
      </w:r>
      <w:proofErr w:type="gramStart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эпизоды ?</w:t>
      </w:r>
      <w:proofErr w:type="gramEnd"/>
    </w:p>
    <w:p w14:paraId="0B93080B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трехчастная                Б) куплетная                                   В) рондо</w:t>
      </w:r>
    </w:p>
    <w:p w14:paraId="22A83A95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</w:p>
    <w:p w14:paraId="2ADC1C87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11. Что можно отнести к фольклору?</w:t>
      </w:r>
    </w:p>
    <w:p w14:paraId="593F3BEF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proofErr w:type="gramStart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А)вокализ</w:t>
      </w:r>
      <w:proofErr w:type="gramEnd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                       Б) концерт                         В)Частушку</w:t>
      </w:r>
    </w:p>
    <w:p w14:paraId="69EB384F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</w:p>
    <w:p w14:paraId="7FDC0B88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12. Хор – это…       </w:t>
      </w:r>
    </w:p>
    <w:p w14:paraId="37B362A2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А) коллектив музыкантов, которые исполняют музыку на разных инструментах </w:t>
      </w:r>
    </w:p>
    <w:p w14:paraId="77DBAF00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Б) коллектив музыкантов, которые поют</w:t>
      </w:r>
    </w:p>
    <w:p w14:paraId="41D57E26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В) коллектив артистов, которые танцуют</w:t>
      </w:r>
    </w:p>
    <w:p w14:paraId="3655480E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lastRenderedPageBreak/>
        <w:t>13.  Какой инструмент относится к духовым?</w:t>
      </w:r>
    </w:p>
    <w:p w14:paraId="00BA092C" w14:textId="77777777" w:rsidR="00824576" w:rsidRPr="00824576" w:rsidRDefault="00824576" w:rsidP="00824576">
      <w:pPr>
        <w:spacing w:after="0" w:line="36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труба                                     Б) виолончель                         В) литавры</w:t>
      </w:r>
    </w:p>
    <w:p w14:paraId="7BFE866B" w14:textId="77777777" w:rsidR="00824576" w:rsidRPr="00824576" w:rsidRDefault="00824576" w:rsidP="00824576">
      <w:pPr>
        <w:spacing w:after="0" w:line="240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14. Основоположник русской музыки?</w:t>
      </w:r>
    </w:p>
    <w:p w14:paraId="6E77A1DE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 М. Глинка                    Б) Г.Свиридов                В) Д.Шостакович</w:t>
      </w:r>
    </w:p>
    <w:p w14:paraId="7E89B5B5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</w:p>
    <w:p w14:paraId="040CEEE6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  <w:t>Повышенный уровень (Б)</w:t>
      </w:r>
    </w:p>
    <w:p w14:paraId="7F3590B1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u w:val="single"/>
          <w:lang w:eastAsia="ru-RU"/>
        </w:rPr>
        <w:t>Задание № 2. Соедини линиями названия жанров народных песен и их определение.</w:t>
      </w:r>
    </w:p>
    <w:p w14:paraId="44FCDDC5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</w:p>
    <w:p w14:paraId="33D4B7FE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sectPr w:rsidR="00824576" w:rsidRPr="00824576" w:rsidSect="0082457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2A3548F" w14:textId="77777777" w:rsidR="00824576" w:rsidRPr="00824576" w:rsidRDefault="00824576" w:rsidP="00824576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Исторические</w:t>
      </w:r>
    </w:p>
    <w:p w14:paraId="4EEF97CA" w14:textId="77777777" w:rsidR="00824576" w:rsidRPr="00824576" w:rsidRDefault="00824576" w:rsidP="00824576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Лирические</w:t>
      </w:r>
    </w:p>
    <w:p w14:paraId="589EEFCF" w14:textId="77777777" w:rsidR="00824576" w:rsidRPr="00824576" w:rsidRDefault="00824576" w:rsidP="00824576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Колыбельные</w:t>
      </w:r>
    </w:p>
    <w:p w14:paraId="6462B75B" w14:textId="77777777" w:rsidR="00824576" w:rsidRPr="00824576" w:rsidRDefault="00824576" w:rsidP="00824576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Трудовые</w:t>
      </w:r>
    </w:p>
    <w:p w14:paraId="3A211220" w14:textId="77777777" w:rsidR="00824576" w:rsidRPr="00824576" w:rsidRDefault="00824576" w:rsidP="00824576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Календарные</w:t>
      </w:r>
    </w:p>
    <w:p w14:paraId="21C116F7" w14:textId="77777777" w:rsidR="00824576" w:rsidRPr="00824576" w:rsidRDefault="00824576" w:rsidP="00824576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Обрядовые </w:t>
      </w:r>
    </w:p>
    <w:p w14:paraId="079AC432" w14:textId="77777777" w:rsidR="00824576" w:rsidRPr="00824576" w:rsidRDefault="00824576" w:rsidP="00824576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Частушки </w:t>
      </w:r>
    </w:p>
    <w:p w14:paraId="57656A0F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proofErr w:type="gramStart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А)Пели</w:t>
      </w:r>
      <w:proofErr w:type="gramEnd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 на </w:t>
      </w:r>
      <w:proofErr w:type="spellStart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свадьбах,похоронах</w:t>
      </w:r>
      <w:proofErr w:type="spellEnd"/>
    </w:p>
    <w:p w14:paraId="68A2AE9E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proofErr w:type="gramStart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Б)Связаны</w:t>
      </w:r>
      <w:proofErr w:type="gramEnd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 с историей России.</w:t>
      </w:r>
    </w:p>
    <w:p w14:paraId="4411D630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proofErr w:type="gramStart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В)Связаны</w:t>
      </w:r>
      <w:proofErr w:type="gramEnd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 с временами года.</w:t>
      </w:r>
    </w:p>
    <w:p w14:paraId="7B52D3C3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proofErr w:type="gramStart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Г)Небольшие</w:t>
      </w:r>
      <w:proofErr w:type="gramEnd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 шуточные куплеты.</w:t>
      </w:r>
    </w:p>
    <w:p w14:paraId="3392E85C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proofErr w:type="gramStart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Е)Исполнялись</w:t>
      </w:r>
      <w:proofErr w:type="gramEnd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 мамами для детей.</w:t>
      </w:r>
    </w:p>
    <w:p w14:paraId="25E8E977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</w:pPr>
      <w:proofErr w:type="gramStart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Ж)О</w:t>
      </w:r>
      <w:proofErr w:type="gramEnd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 любви.</w:t>
      </w:r>
    </w:p>
    <w:p w14:paraId="73513E1D" w14:textId="77777777" w:rsidR="00824576" w:rsidRPr="005A5F23" w:rsidRDefault="00824576" w:rsidP="00824576">
      <w:pPr>
        <w:spacing w:after="0" w:line="276" w:lineRule="auto"/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sectPr w:rsidR="00824576" w:rsidRPr="005A5F23" w:rsidSect="00316B8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proofErr w:type="gramStart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>З)Помогали</w:t>
      </w:r>
      <w:proofErr w:type="gramEnd"/>
      <w:r w:rsidRPr="00824576">
        <w:rPr>
          <w:rFonts w:ascii="Times New Roman" w:eastAsia="PMingLiU" w:hAnsi="Times New Roman" w:cs="Times New Roman"/>
          <w:color w:val="1D1B11"/>
          <w:sz w:val="28"/>
          <w:szCs w:val="28"/>
          <w:lang w:eastAsia="ru-RU"/>
        </w:rPr>
        <w:t xml:space="preserve"> в труд</w:t>
      </w:r>
    </w:p>
    <w:p w14:paraId="0EC8CE1B" w14:textId="77777777" w:rsidR="00824576" w:rsidRPr="00824576" w:rsidRDefault="00824576" w:rsidP="00824576">
      <w:pPr>
        <w:spacing w:after="0" w:line="276" w:lineRule="auto"/>
        <w:rPr>
          <w:rFonts w:ascii="Times New Roman" w:eastAsia="PMingLiU" w:hAnsi="Times New Roman" w:cs="Times New Roman"/>
          <w:sz w:val="28"/>
          <w:szCs w:val="28"/>
          <w:lang w:eastAsia="ru-RU"/>
        </w:rPr>
      </w:pPr>
    </w:p>
    <w:p w14:paraId="4897A71E" w14:textId="77777777" w:rsidR="00824576" w:rsidRPr="00824576" w:rsidRDefault="00824576" w:rsidP="00824576">
      <w:pPr>
        <w:spacing w:after="200" w:line="276" w:lineRule="auto"/>
        <w:rPr>
          <w:rFonts w:ascii="Times New Roman" w:eastAsia="PMingLiU" w:hAnsi="Times New Roman" w:cs="Times New Roman"/>
          <w:sz w:val="28"/>
          <w:szCs w:val="28"/>
          <w:u w:val="single"/>
          <w:lang w:eastAsia="zh-TW"/>
        </w:rPr>
      </w:pPr>
      <w:r w:rsidRPr="00824576">
        <w:rPr>
          <w:rFonts w:ascii="Times New Roman" w:eastAsia="PMingLiU" w:hAnsi="Times New Roman" w:cs="Times New Roman"/>
          <w:sz w:val="28"/>
          <w:szCs w:val="28"/>
          <w:u w:val="single"/>
          <w:lang w:eastAsia="ru-RU"/>
        </w:rPr>
        <w:t xml:space="preserve">Задание № 3. </w:t>
      </w:r>
      <w:r w:rsidRPr="00824576">
        <w:rPr>
          <w:rFonts w:ascii="Times New Roman" w:eastAsia="Times New Roman" w:hAnsi="Times New Roman" w:cs="Times New Roman"/>
          <w:sz w:val="28"/>
          <w:szCs w:val="28"/>
          <w:u w:val="single"/>
          <w:lang w:eastAsia="zh-TW"/>
        </w:rPr>
        <w:t>Запиши слова так, чтобы окончание слова было началом следующего.</w:t>
      </w:r>
    </w:p>
    <w:tbl>
      <w:tblPr>
        <w:tblpPr w:leftFromText="180" w:rightFromText="180" w:vertAnchor="text" w:horzAnchor="margin" w:tblpY="5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646"/>
        <w:gridCol w:w="666"/>
        <w:gridCol w:w="666"/>
        <w:gridCol w:w="624"/>
        <w:gridCol w:w="624"/>
        <w:gridCol w:w="714"/>
        <w:gridCol w:w="624"/>
        <w:gridCol w:w="666"/>
      </w:tblGrid>
      <w:tr w:rsidR="00824576" w:rsidRPr="00824576" w14:paraId="14A83D2A" w14:textId="77777777" w:rsidTr="00974EE6">
        <w:trPr>
          <w:trHeight w:val="510"/>
        </w:trPr>
        <w:tc>
          <w:tcPr>
            <w:tcW w:w="661" w:type="dxa"/>
            <w:shd w:val="clear" w:color="auto" w:fill="auto"/>
          </w:tcPr>
          <w:p w14:paraId="7CF30469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46" w:type="dxa"/>
            <w:shd w:val="clear" w:color="auto" w:fill="auto"/>
          </w:tcPr>
          <w:p w14:paraId="11FD1A2C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  <w:r w:rsidRPr="00824576"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  <w:t>2.</w:t>
            </w:r>
          </w:p>
        </w:tc>
        <w:tc>
          <w:tcPr>
            <w:tcW w:w="666" w:type="dxa"/>
            <w:shd w:val="clear" w:color="auto" w:fill="auto"/>
          </w:tcPr>
          <w:p w14:paraId="35E1BE5C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3050A7FD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shd w:val="clear" w:color="auto" w:fill="auto"/>
          </w:tcPr>
          <w:p w14:paraId="21496336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shd w:val="clear" w:color="auto" w:fill="auto"/>
          </w:tcPr>
          <w:p w14:paraId="176FE157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714" w:type="dxa"/>
            <w:shd w:val="clear" w:color="auto" w:fill="auto"/>
          </w:tcPr>
          <w:p w14:paraId="3A248E76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  <w:r w:rsidRPr="00824576"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  <w:t>3.</w:t>
            </w:r>
          </w:p>
        </w:tc>
        <w:tc>
          <w:tcPr>
            <w:tcW w:w="624" w:type="dxa"/>
            <w:shd w:val="clear" w:color="auto" w:fill="auto"/>
          </w:tcPr>
          <w:p w14:paraId="277A2620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14156AA0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</w:tr>
      <w:tr w:rsidR="00824576" w:rsidRPr="00824576" w14:paraId="4F9AAA3E" w14:textId="77777777" w:rsidTr="00974EE6">
        <w:trPr>
          <w:trHeight w:val="510"/>
        </w:trPr>
        <w:tc>
          <w:tcPr>
            <w:tcW w:w="661" w:type="dxa"/>
            <w:shd w:val="clear" w:color="auto" w:fill="auto"/>
          </w:tcPr>
          <w:p w14:paraId="153F4136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4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6B57D00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3294" w:type="dxa"/>
            <w:gridSpan w:val="5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B892E4E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vMerge w:val="restart"/>
            <w:tcBorders>
              <w:left w:val="nil"/>
            </w:tcBorders>
            <w:shd w:val="clear" w:color="auto" w:fill="auto"/>
          </w:tcPr>
          <w:p w14:paraId="08C26737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24FE6CA5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</w:tr>
      <w:tr w:rsidR="00824576" w:rsidRPr="00824576" w14:paraId="15A02BCB" w14:textId="77777777" w:rsidTr="00974EE6">
        <w:trPr>
          <w:trHeight w:val="510"/>
        </w:trPr>
        <w:tc>
          <w:tcPr>
            <w:tcW w:w="661" w:type="dxa"/>
            <w:shd w:val="clear" w:color="auto" w:fill="auto"/>
          </w:tcPr>
          <w:p w14:paraId="7B81DE1E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0331DAF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tcBorders>
              <w:left w:val="single" w:sz="4" w:space="0" w:color="auto"/>
            </w:tcBorders>
            <w:shd w:val="clear" w:color="auto" w:fill="auto"/>
          </w:tcPr>
          <w:p w14:paraId="040694ED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0B8BED1E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  <w:r w:rsidRPr="00824576"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  <w:t>7.</w:t>
            </w:r>
          </w:p>
        </w:tc>
        <w:tc>
          <w:tcPr>
            <w:tcW w:w="624" w:type="dxa"/>
            <w:shd w:val="clear" w:color="auto" w:fill="auto"/>
          </w:tcPr>
          <w:p w14:paraId="1214410A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shd w:val="clear" w:color="auto" w:fill="auto"/>
          </w:tcPr>
          <w:p w14:paraId="2E0FC565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714" w:type="dxa"/>
            <w:shd w:val="clear" w:color="auto" w:fill="auto"/>
          </w:tcPr>
          <w:p w14:paraId="2E148657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  <w:r w:rsidRPr="00824576"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  <w:t>8.</w:t>
            </w:r>
          </w:p>
        </w:tc>
        <w:tc>
          <w:tcPr>
            <w:tcW w:w="624" w:type="dxa"/>
            <w:vMerge/>
            <w:shd w:val="clear" w:color="auto" w:fill="auto"/>
          </w:tcPr>
          <w:p w14:paraId="6472787E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16855F27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</w:tr>
      <w:tr w:rsidR="00824576" w:rsidRPr="00824576" w14:paraId="2B9561A0" w14:textId="77777777" w:rsidTr="00974EE6">
        <w:trPr>
          <w:trHeight w:val="510"/>
        </w:trPr>
        <w:tc>
          <w:tcPr>
            <w:tcW w:w="661" w:type="dxa"/>
            <w:shd w:val="clear" w:color="auto" w:fill="auto"/>
          </w:tcPr>
          <w:p w14:paraId="3CBCCF4E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46" w:type="dxa"/>
            <w:vMerge/>
            <w:shd w:val="clear" w:color="auto" w:fill="auto"/>
          </w:tcPr>
          <w:p w14:paraId="3269C4E5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1EB34BB4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1914" w:type="dxa"/>
            <w:gridSpan w:val="3"/>
            <w:tcBorders>
              <w:bottom w:val="nil"/>
            </w:tcBorders>
            <w:shd w:val="clear" w:color="auto" w:fill="auto"/>
          </w:tcPr>
          <w:p w14:paraId="5F6BE8F1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714" w:type="dxa"/>
            <w:shd w:val="clear" w:color="auto" w:fill="auto"/>
          </w:tcPr>
          <w:p w14:paraId="49D45A5D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vMerge/>
            <w:shd w:val="clear" w:color="auto" w:fill="auto"/>
          </w:tcPr>
          <w:p w14:paraId="729B8271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52E80F07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</w:tr>
      <w:tr w:rsidR="00824576" w:rsidRPr="00824576" w14:paraId="78FD38B4" w14:textId="77777777" w:rsidTr="00974EE6">
        <w:trPr>
          <w:trHeight w:val="510"/>
        </w:trPr>
        <w:tc>
          <w:tcPr>
            <w:tcW w:w="661" w:type="dxa"/>
            <w:shd w:val="clear" w:color="auto" w:fill="auto"/>
          </w:tcPr>
          <w:p w14:paraId="1CCF080D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46" w:type="dxa"/>
            <w:vMerge/>
            <w:shd w:val="clear" w:color="auto" w:fill="auto"/>
          </w:tcPr>
          <w:p w14:paraId="4D7494CB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0C7D00D2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vMerge w:val="restart"/>
            <w:tcBorders>
              <w:top w:val="nil"/>
            </w:tcBorders>
            <w:shd w:val="clear" w:color="auto" w:fill="auto"/>
          </w:tcPr>
          <w:p w14:paraId="3295404C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shd w:val="clear" w:color="auto" w:fill="auto"/>
          </w:tcPr>
          <w:p w14:paraId="22D06C71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tcBorders>
              <w:top w:val="nil"/>
            </w:tcBorders>
            <w:shd w:val="clear" w:color="auto" w:fill="auto"/>
          </w:tcPr>
          <w:p w14:paraId="30DCF3CF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714" w:type="dxa"/>
            <w:shd w:val="clear" w:color="auto" w:fill="auto"/>
          </w:tcPr>
          <w:p w14:paraId="27820DFD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vMerge/>
            <w:shd w:val="clear" w:color="auto" w:fill="auto"/>
          </w:tcPr>
          <w:p w14:paraId="435F68D2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3E4505D3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  <w:r w:rsidRPr="00824576"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  <w:t>4.</w:t>
            </w:r>
          </w:p>
        </w:tc>
      </w:tr>
      <w:tr w:rsidR="00824576" w:rsidRPr="00824576" w14:paraId="69FA3D01" w14:textId="77777777" w:rsidTr="00974EE6">
        <w:trPr>
          <w:trHeight w:val="510"/>
        </w:trPr>
        <w:tc>
          <w:tcPr>
            <w:tcW w:w="661" w:type="dxa"/>
            <w:shd w:val="clear" w:color="auto" w:fill="auto"/>
          </w:tcPr>
          <w:p w14:paraId="2575556B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46" w:type="dxa"/>
            <w:vMerge/>
            <w:shd w:val="clear" w:color="auto" w:fill="auto"/>
          </w:tcPr>
          <w:p w14:paraId="215A9F72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2CA3AD62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vMerge/>
            <w:tcBorders>
              <w:bottom w:val="nil"/>
            </w:tcBorders>
            <w:shd w:val="clear" w:color="auto" w:fill="auto"/>
          </w:tcPr>
          <w:p w14:paraId="1E3F61B2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shd w:val="clear" w:color="auto" w:fill="auto"/>
          </w:tcPr>
          <w:p w14:paraId="00939C05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shd w:val="clear" w:color="auto" w:fill="auto"/>
          </w:tcPr>
          <w:p w14:paraId="39D521B1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714" w:type="dxa"/>
            <w:shd w:val="clear" w:color="auto" w:fill="auto"/>
          </w:tcPr>
          <w:p w14:paraId="407A4DC8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vMerge/>
            <w:shd w:val="clear" w:color="auto" w:fill="auto"/>
          </w:tcPr>
          <w:p w14:paraId="2F06C5BA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31DC42C5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</w:tr>
      <w:tr w:rsidR="00824576" w:rsidRPr="00824576" w14:paraId="08DB9916" w14:textId="77777777" w:rsidTr="00974EE6">
        <w:trPr>
          <w:trHeight w:val="510"/>
        </w:trPr>
        <w:tc>
          <w:tcPr>
            <w:tcW w:w="661" w:type="dxa"/>
            <w:shd w:val="clear" w:color="auto" w:fill="auto"/>
          </w:tcPr>
          <w:p w14:paraId="40034D78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46" w:type="dxa"/>
            <w:vMerge/>
            <w:shd w:val="clear" w:color="auto" w:fill="auto"/>
          </w:tcPr>
          <w:p w14:paraId="59BFC2F8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2CA77DC9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2628" w:type="dxa"/>
            <w:gridSpan w:val="4"/>
            <w:tcBorders>
              <w:top w:val="nil"/>
              <w:right w:val="nil"/>
            </w:tcBorders>
            <w:shd w:val="clear" w:color="auto" w:fill="auto"/>
          </w:tcPr>
          <w:p w14:paraId="30914BC2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vMerge/>
            <w:tcBorders>
              <w:left w:val="nil"/>
            </w:tcBorders>
            <w:shd w:val="clear" w:color="auto" w:fill="auto"/>
          </w:tcPr>
          <w:p w14:paraId="51140CBE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0939C8DE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</w:tr>
      <w:tr w:rsidR="00824576" w:rsidRPr="00824576" w14:paraId="3F31CBB3" w14:textId="77777777" w:rsidTr="00974EE6">
        <w:trPr>
          <w:trHeight w:val="510"/>
        </w:trPr>
        <w:tc>
          <w:tcPr>
            <w:tcW w:w="661" w:type="dxa"/>
            <w:shd w:val="clear" w:color="auto" w:fill="auto"/>
          </w:tcPr>
          <w:p w14:paraId="6B8C8973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  <w:r w:rsidRPr="00824576"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  <w:t>1.</w:t>
            </w:r>
          </w:p>
        </w:tc>
        <w:tc>
          <w:tcPr>
            <w:tcW w:w="646" w:type="dxa"/>
            <w:vMerge/>
            <w:tcBorders>
              <w:bottom w:val="nil"/>
            </w:tcBorders>
            <w:shd w:val="clear" w:color="auto" w:fill="auto"/>
          </w:tcPr>
          <w:p w14:paraId="09820448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5BEAE93D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  <w:r w:rsidRPr="00824576"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  <w:t>6.</w:t>
            </w:r>
          </w:p>
        </w:tc>
        <w:tc>
          <w:tcPr>
            <w:tcW w:w="666" w:type="dxa"/>
            <w:shd w:val="clear" w:color="auto" w:fill="auto"/>
          </w:tcPr>
          <w:p w14:paraId="5E02B402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shd w:val="clear" w:color="auto" w:fill="auto"/>
          </w:tcPr>
          <w:p w14:paraId="28C08B51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shd w:val="clear" w:color="auto" w:fill="auto"/>
          </w:tcPr>
          <w:p w14:paraId="7DAD6D0D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714" w:type="dxa"/>
            <w:shd w:val="clear" w:color="auto" w:fill="auto"/>
          </w:tcPr>
          <w:p w14:paraId="013D88A2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24" w:type="dxa"/>
            <w:shd w:val="clear" w:color="auto" w:fill="auto"/>
          </w:tcPr>
          <w:p w14:paraId="30AF5A89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</w:p>
        </w:tc>
        <w:tc>
          <w:tcPr>
            <w:tcW w:w="666" w:type="dxa"/>
            <w:shd w:val="clear" w:color="auto" w:fill="auto"/>
          </w:tcPr>
          <w:p w14:paraId="52310FA3" w14:textId="77777777" w:rsidR="00824576" w:rsidRPr="00824576" w:rsidRDefault="00824576" w:rsidP="0082457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</w:pPr>
            <w:r w:rsidRPr="00824576">
              <w:rPr>
                <w:rFonts w:ascii="Times New Roman" w:eastAsia="Times New Roman" w:hAnsi="Times New Roman" w:cs="Times New Roman"/>
                <w:sz w:val="36"/>
                <w:szCs w:val="24"/>
                <w:lang w:eastAsia="zh-TW"/>
              </w:rPr>
              <w:t>5.</w:t>
            </w:r>
          </w:p>
        </w:tc>
      </w:tr>
    </w:tbl>
    <w:p w14:paraId="74606E56" w14:textId="77777777" w:rsidR="00824576" w:rsidRPr="00824576" w:rsidRDefault="00824576" w:rsidP="00824576">
      <w:pPr>
        <w:spacing w:after="200" w:line="276" w:lineRule="auto"/>
        <w:rPr>
          <w:rFonts w:ascii="Times New Roman" w:eastAsia="PMingLiU" w:hAnsi="Times New Roman" w:cs="Times New Roman"/>
          <w:sz w:val="28"/>
          <w:szCs w:val="28"/>
          <w:u w:val="single"/>
          <w:lang w:eastAsia="zh-TW"/>
        </w:rPr>
      </w:pPr>
    </w:p>
    <w:p w14:paraId="3275D10E" w14:textId="77777777" w:rsidR="00824576" w:rsidRPr="00824576" w:rsidRDefault="00824576" w:rsidP="008245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</w:p>
    <w:p w14:paraId="6CE1CAA5" w14:textId="77777777" w:rsidR="00824576" w:rsidRPr="00824576" w:rsidRDefault="00824576" w:rsidP="008245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</w:p>
    <w:p w14:paraId="2D27FD80" w14:textId="77777777" w:rsidR="00824576" w:rsidRPr="00824576" w:rsidRDefault="00824576" w:rsidP="008245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</w:p>
    <w:p w14:paraId="7234DE28" w14:textId="77777777" w:rsidR="00824576" w:rsidRPr="00824576" w:rsidRDefault="00824576" w:rsidP="008245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</w:p>
    <w:p w14:paraId="713B8962" w14:textId="77777777" w:rsidR="00824576" w:rsidRPr="00824576" w:rsidRDefault="00824576" w:rsidP="008245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</w:p>
    <w:p w14:paraId="14126153" w14:textId="77777777" w:rsidR="00824576" w:rsidRPr="00824576" w:rsidRDefault="00824576" w:rsidP="008245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</w:p>
    <w:p w14:paraId="202C7636" w14:textId="77777777" w:rsidR="00824576" w:rsidRPr="00824576" w:rsidRDefault="00824576" w:rsidP="008245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</w:p>
    <w:p w14:paraId="64BFACEA" w14:textId="77777777" w:rsidR="00824576" w:rsidRPr="00824576" w:rsidRDefault="00824576" w:rsidP="008245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</w:p>
    <w:p w14:paraId="285968CC" w14:textId="77777777" w:rsidR="00824576" w:rsidRPr="00824576" w:rsidRDefault="00824576" w:rsidP="00824576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  <w:r w:rsidRPr="00824576">
        <w:rPr>
          <w:rFonts w:ascii="Times New Roman" w:eastAsia="Times New Roman" w:hAnsi="Times New Roman" w:cs="Times New Roman"/>
          <w:sz w:val="28"/>
          <w:szCs w:val="24"/>
          <w:lang w:eastAsia="zh-TW"/>
        </w:rPr>
        <w:t>Самый низкий струнный инструмент.</w:t>
      </w:r>
    </w:p>
    <w:p w14:paraId="09162125" w14:textId="77777777" w:rsidR="00824576" w:rsidRPr="00824576" w:rsidRDefault="00824576" w:rsidP="00824576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  <w:r w:rsidRPr="00824576">
        <w:rPr>
          <w:rFonts w:ascii="Times New Roman" w:eastAsia="Times New Roman" w:hAnsi="Times New Roman" w:cs="Times New Roman"/>
          <w:sz w:val="28"/>
          <w:szCs w:val="24"/>
          <w:lang w:eastAsia="zh-TW"/>
        </w:rPr>
        <w:t>Чем водят по струнам скрипки.</w:t>
      </w:r>
    </w:p>
    <w:p w14:paraId="31024369" w14:textId="77777777" w:rsidR="00824576" w:rsidRPr="00824576" w:rsidRDefault="00824576" w:rsidP="00824576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  <w:r w:rsidRPr="00824576">
        <w:rPr>
          <w:rFonts w:ascii="Times New Roman" w:eastAsia="Times New Roman" w:hAnsi="Times New Roman" w:cs="Times New Roman"/>
          <w:sz w:val="28"/>
          <w:szCs w:val="24"/>
          <w:lang w:eastAsia="zh-TW"/>
        </w:rPr>
        <w:t>Ансамбль из четырех исполнителей.</w:t>
      </w:r>
    </w:p>
    <w:p w14:paraId="3EE0EB1C" w14:textId="77777777" w:rsidR="00824576" w:rsidRPr="00824576" w:rsidRDefault="00824576" w:rsidP="00824576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  <w:r w:rsidRPr="00824576">
        <w:rPr>
          <w:rFonts w:ascii="Times New Roman" w:eastAsia="Times New Roman" w:hAnsi="Times New Roman" w:cs="Times New Roman"/>
          <w:sz w:val="28"/>
          <w:szCs w:val="24"/>
          <w:lang w:eastAsia="zh-TW"/>
        </w:rPr>
        <w:t>Ансамбль из трех исполнителей.</w:t>
      </w:r>
    </w:p>
    <w:p w14:paraId="55A87473" w14:textId="77777777" w:rsidR="00824576" w:rsidRPr="00824576" w:rsidRDefault="00824576" w:rsidP="00824576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  <w:r w:rsidRPr="00824576">
        <w:rPr>
          <w:rFonts w:ascii="Times New Roman" w:eastAsia="Times New Roman" w:hAnsi="Times New Roman" w:cs="Times New Roman"/>
          <w:sz w:val="28"/>
          <w:szCs w:val="24"/>
          <w:lang w:eastAsia="zh-TW"/>
        </w:rPr>
        <w:t>Большая группа музыкантов, играющих на разных муз. инструментах.</w:t>
      </w:r>
    </w:p>
    <w:p w14:paraId="3A885378" w14:textId="77777777" w:rsidR="00824576" w:rsidRPr="00824576" w:rsidRDefault="00824576" w:rsidP="00824576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  <w:r w:rsidRPr="00824576">
        <w:rPr>
          <w:rFonts w:ascii="Times New Roman" w:eastAsia="Times New Roman" w:hAnsi="Times New Roman" w:cs="Times New Roman"/>
          <w:sz w:val="28"/>
          <w:szCs w:val="24"/>
          <w:lang w:eastAsia="zh-TW"/>
        </w:rPr>
        <w:t>Музыкальное средство, показывает высоту звука.</w:t>
      </w:r>
    </w:p>
    <w:p w14:paraId="1AF6E775" w14:textId="77777777" w:rsidR="00824576" w:rsidRPr="00824576" w:rsidRDefault="00824576" w:rsidP="00824576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  <w:r w:rsidRPr="00824576">
        <w:rPr>
          <w:rFonts w:ascii="Times New Roman" w:eastAsia="Times New Roman" w:hAnsi="Times New Roman" w:cs="Times New Roman"/>
          <w:sz w:val="28"/>
          <w:szCs w:val="24"/>
          <w:lang w:eastAsia="zh-TW"/>
        </w:rPr>
        <w:t>Музыкальное средство, показывает чередование длительностей и звуков.</w:t>
      </w:r>
    </w:p>
    <w:p w14:paraId="0D1A2436" w14:textId="77777777" w:rsidR="00824576" w:rsidRPr="00824576" w:rsidRDefault="00824576" w:rsidP="00824576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4"/>
          <w:lang w:eastAsia="zh-TW"/>
        </w:rPr>
      </w:pPr>
      <w:r w:rsidRPr="00824576">
        <w:rPr>
          <w:rFonts w:ascii="Times New Roman" w:eastAsia="Times New Roman" w:hAnsi="Times New Roman" w:cs="Times New Roman"/>
          <w:sz w:val="28"/>
          <w:szCs w:val="24"/>
          <w:lang w:eastAsia="zh-TW"/>
        </w:rPr>
        <w:t>Основа музыкального произведения.</w:t>
      </w:r>
    </w:p>
    <w:p w14:paraId="3EEBE1A4" w14:textId="77777777" w:rsidR="00824576" w:rsidRDefault="00824576"/>
    <w:p w14:paraId="7A3C28FE" w14:textId="77777777" w:rsidR="00824576" w:rsidRDefault="00824576" w:rsidP="00824576">
      <w:pPr>
        <w:spacing w:after="0" w:line="276" w:lineRule="auto"/>
        <w:contextualSpacing/>
      </w:pPr>
    </w:p>
    <w:p w14:paraId="70FD7EFF" w14:textId="77777777" w:rsidR="00824576" w:rsidRDefault="00824576" w:rsidP="00824576">
      <w:pPr>
        <w:spacing w:after="0" w:line="276" w:lineRule="auto"/>
        <w:contextualSpacing/>
      </w:pPr>
    </w:p>
    <w:p w14:paraId="47FDFE0A" w14:textId="77777777" w:rsidR="00824576" w:rsidRDefault="00824576" w:rsidP="00824576">
      <w:pPr>
        <w:spacing w:after="0" w:line="276" w:lineRule="auto"/>
        <w:contextualSpacing/>
      </w:pPr>
    </w:p>
    <w:p w14:paraId="760793C8" w14:textId="77777777" w:rsidR="00824576" w:rsidRDefault="00824576" w:rsidP="00824576">
      <w:pPr>
        <w:spacing w:after="0" w:line="276" w:lineRule="auto"/>
        <w:contextualSpacing/>
      </w:pPr>
    </w:p>
    <w:p w14:paraId="1BBD4ACE" w14:textId="77777777" w:rsidR="00824576" w:rsidRDefault="00824576" w:rsidP="00824576">
      <w:pPr>
        <w:spacing w:after="0" w:line="276" w:lineRule="auto"/>
        <w:contextualSpacing/>
      </w:pPr>
    </w:p>
    <w:p w14:paraId="47EB9115" w14:textId="77777777" w:rsidR="00824576" w:rsidRDefault="00824576" w:rsidP="00824576">
      <w:pPr>
        <w:spacing w:after="0" w:line="276" w:lineRule="auto"/>
        <w:contextualSpacing/>
      </w:pPr>
    </w:p>
    <w:p w14:paraId="3329C113" w14:textId="77777777" w:rsidR="00824576" w:rsidRDefault="00824576" w:rsidP="00824576">
      <w:pPr>
        <w:spacing w:after="0" w:line="276" w:lineRule="auto"/>
        <w:contextualSpacing/>
      </w:pPr>
    </w:p>
    <w:p w14:paraId="63E0C5B3" w14:textId="77777777" w:rsidR="00824576" w:rsidRDefault="00824576" w:rsidP="00824576">
      <w:pPr>
        <w:spacing w:after="0" w:line="276" w:lineRule="auto"/>
        <w:contextualSpacing/>
      </w:pPr>
    </w:p>
    <w:p w14:paraId="410D4F06" w14:textId="77777777" w:rsidR="00824576" w:rsidRDefault="00824576" w:rsidP="00824576">
      <w:pPr>
        <w:spacing w:after="0" w:line="276" w:lineRule="auto"/>
        <w:contextualSpacing/>
      </w:pPr>
    </w:p>
    <w:p w14:paraId="369D81B5" w14:textId="77777777" w:rsidR="00824576" w:rsidRDefault="00824576" w:rsidP="00824576">
      <w:pPr>
        <w:spacing w:after="0" w:line="276" w:lineRule="auto"/>
        <w:contextualSpacing/>
      </w:pPr>
    </w:p>
    <w:p w14:paraId="5385BF24" w14:textId="77777777" w:rsidR="005A5F23" w:rsidRDefault="005A5F23" w:rsidP="00824576">
      <w:pPr>
        <w:spacing w:after="0" w:line="276" w:lineRule="auto"/>
        <w:contextualSpacing/>
      </w:pPr>
    </w:p>
    <w:p w14:paraId="4D029F5E" w14:textId="77777777" w:rsidR="005A5F23" w:rsidRDefault="005A5F23" w:rsidP="00824576">
      <w:pPr>
        <w:spacing w:after="0" w:line="276" w:lineRule="auto"/>
        <w:contextualSpacing/>
      </w:pPr>
    </w:p>
    <w:p w14:paraId="78A8CA70" w14:textId="77777777" w:rsidR="005A5F23" w:rsidRDefault="005A5F23" w:rsidP="00824576">
      <w:pPr>
        <w:spacing w:after="0" w:line="276" w:lineRule="auto"/>
        <w:contextualSpacing/>
      </w:pPr>
    </w:p>
    <w:p w14:paraId="524E0878" w14:textId="77777777" w:rsidR="005A5F23" w:rsidRDefault="005A5F23" w:rsidP="005A5F23">
      <w:pPr>
        <w:spacing w:after="0" w:line="276" w:lineRule="auto"/>
        <w:contextualSpacing/>
        <w:rPr>
          <w:rFonts w:ascii="Times New Roman" w:eastAsia="PMingLiU" w:hAnsi="Times New Roman" w:cs="Times New Roman"/>
          <w:sz w:val="28"/>
          <w:szCs w:val="24"/>
          <w:lang w:eastAsia="ru-RU"/>
        </w:rPr>
      </w:pPr>
    </w:p>
    <w:p w14:paraId="6DF9DE3D" w14:textId="77777777" w:rsidR="00824576" w:rsidRDefault="00824576" w:rsidP="005A5F23">
      <w:pPr>
        <w:spacing w:after="0" w:line="276" w:lineRule="auto"/>
        <w:contextualSpacing/>
        <w:rPr>
          <w:rFonts w:ascii="Times New Roman" w:eastAsia="PMingLiU" w:hAnsi="Times New Roman" w:cs="Times New Roman"/>
          <w:sz w:val="28"/>
          <w:szCs w:val="24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4"/>
          <w:lang w:eastAsia="ru-RU"/>
        </w:rPr>
        <w:lastRenderedPageBreak/>
        <w:t>Характеристика ответов.</w:t>
      </w:r>
    </w:p>
    <w:p w14:paraId="371A8820" w14:textId="77777777" w:rsidR="00A852C4" w:rsidRPr="00824576" w:rsidRDefault="00A852C4" w:rsidP="00A852C4">
      <w:pPr>
        <w:spacing w:after="0" w:line="360" w:lineRule="auto"/>
        <w:contextualSpacing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Задание № 1. Выбери правильный ответ и обведи его.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867"/>
        <w:gridCol w:w="851"/>
      </w:tblGrid>
      <w:tr w:rsidR="00A852C4" w:rsidRPr="00824576" w14:paraId="627A4981" w14:textId="77777777" w:rsidTr="007B3F98">
        <w:trPr>
          <w:trHeight w:val="737"/>
        </w:trPr>
        <w:tc>
          <w:tcPr>
            <w:tcW w:w="721" w:type="dxa"/>
            <w:shd w:val="clear" w:color="auto" w:fill="auto"/>
          </w:tcPr>
          <w:p w14:paraId="0FE4FCAF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67" w:type="dxa"/>
            <w:shd w:val="clear" w:color="auto" w:fill="auto"/>
          </w:tcPr>
          <w:p w14:paraId="5EBE7CDF" w14:textId="77777777" w:rsidR="00A852C4" w:rsidRPr="00824576" w:rsidRDefault="00A852C4" w:rsidP="007B3F98">
            <w:pPr>
              <w:spacing w:after="0" w:line="24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В-1</w:t>
            </w:r>
          </w:p>
        </w:tc>
        <w:tc>
          <w:tcPr>
            <w:tcW w:w="851" w:type="dxa"/>
            <w:shd w:val="clear" w:color="auto" w:fill="auto"/>
          </w:tcPr>
          <w:p w14:paraId="4CC952CC" w14:textId="77777777" w:rsidR="00A852C4" w:rsidRPr="00824576" w:rsidRDefault="00A852C4" w:rsidP="007B3F98">
            <w:pPr>
              <w:spacing w:after="0" w:line="24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В-2</w:t>
            </w:r>
          </w:p>
        </w:tc>
      </w:tr>
      <w:tr w:rsidR="00A852C4" w:rsidRPr="00824576" w14:paraId="73AAB264" w14:textId="77777777" w:rsidTr="007B3F98">
        <w:tc>
          <w:tcPr>
            <w:tcW w:w="721" w:type="dxa"/>
            <w:shd w:val="clear" w:color="auto" w:fill="auto"/>
          </w:tcPr>
          <w:p w14:paraId="0862BB33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67" w:type="dxa"/>
            <w:shd w:val="clear" w:color="auto" w:fill="auto"/>
          </w:tcPr>
          <w:p w14:paraId="4EB44521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А </w:t>
            </w:r>
          </w:p>
        </w:tc>
        <w:tc>
          <w:tcPr>
            <w:tcW w:w="851" w:type="dxa"/>
            <w:shd w:val="clear" w:color="auto" w:fill="auto"/>
          </w:tcPr>
          <w:p w14:paraId="74CCE644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Б </w:t>
            </w:r>
          </w:p>
        </w:tc>
      </w:tr>
      <w:tr w:rsidR="00A852C4" w:rsidRPr="00824576" w14:paraId="6DE64D3E" w14:textId="77777777" w:rsidTr="007B3F98">
        <w:tc>
          <w:tcPr>
            <w:tcW w:w="721" w:type="dxa"/>
            <w:shd w:val="clear" w:color="auto" w:fill="auto"/>
          </w:tcPr>
          <w:p w14:paraId="768A918C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67" w:type="dxa"/>
            <w:shd w:val="clear" w:color="auto" w:fill="auto"/>
          </w:tcPr>
          <w:p w14:paraId="3CFEA55D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А </w:t>
            </w:r>
          </w:p>
        </w:tc>
        <w:tc>
          <w:tcPr>
            <w:tcW w:w="851" w:type="dxa"/>
            <w:shd w:val="clear" w:color="auto" w:fill="auto"/>
          </w:tcPr>
          <w:p w14:paraId="101AC438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Б </w:t>
            </w:r>
          </w:p>
        </w:tc>
      </w:tr>
      <w:tr w:rsidR="00A852C4" w:rsidRPr="00824576" w14:paraId="0150190D" w14:textId="77777777" w:rsidTr="007B3F98">
        <w:tc>
          <w:tcPr>
            <w:tcW w:w="721" w:type="dxa"/>
            <w:shd w:val="clear" w:color="auto" w:fill="auto"/>
          </w:tcPr>
          <w:p w14:paraId="372E2681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67" w:type="dxa"/>
            <w:shd w:val="clear" w:color="auto" w:fill="auto"/>
          </w:tcPr>
          <w:p w14:paraId="0087FAC2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51" w:type="dxa"/>
            <w:shd w:val="clear" w:color="auto" w:fill="auto"/>
          </w:tcPr>
          <w:p w14:paraId="7BAB9A6C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В </w:t>
            </w:r>
          </w:p>
        </w:tc>
      </w:tr>
      <w:tr w:rsidR="00A852C4" w:rsidRPr="00824576" w14:paraId="70C4AD65" w14:textId="77777777" w:rsidTr="007B3F98">
        <w:tc>
          <w:tcPr>
            <w:tcW w:w="721" w:type="dxa"/>
            <w:shd w:val="clear" w:color="auto" w:fill="auto"/>
          </w:tcPr>
          <w:p w14:paraId="78DDB174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67" w:type="dxa"/>
            <w:shd w:val="clear" w:color="auto" w:fill="auto"/>
          </w:tcPr>
          <w:p w14:paraId="6BEDB603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851" w:type="dxa"/>
            <w:shd w:val="clear" w:color="auto" w:fill="auto"/>
          </w:tcPr>
          <w:p w14:paraId="196C74AC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Б </w:t>
            </w:r>
          </w:p>
        </w:tc>
      </w:tr>
      <w:tr w:rsidR="00A852C4" w:rsidRPr="00824576" w14:paraId="6B948CB2" w14:textId="77777777" w:rsidTr="007B3F98">
        <w:tc>
          <w:tcPr>
            <w:tcW w:w="721" w:type="dxa"/>
            <w:shd w:val="clear" w:color="auto" w:fill="auto"/>
          </w:tcPr>
          <w:p w14:paraId="443CDD66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67" w:type="dxa"/>
            <w:shd w:val="clear" w:color="auto" w:fill="auto"/>
          </w:tcPr>
          <w:p w14:paraId="6E06667F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А </w:t>
            </w:r>
          </w:p>
        </w:tc>
        <w:tc>
          <w:tcPr>
            <w:tcW w:w="851" w:type="dxa"/>
            <w:shd w:val="clear" w:color="auto" w:fill="auto"/>
          </w:tcPr>
          <w:p w14:paraId="06970B2E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А </w:t>
            </w:r>
          </w:p>
        </w:tc>
      </w:tr>
      <w:tr w:rsidR="00A852C4" w:rsidRPr="00824576" w14:paraId="780F1927" w14:textId="77777777" w:rsidTr="007B3F98">
        <w:tc>
          <w:tcPr>
            <w:tcW w:w="721" w:type="dxa"/>
            <w:shd w:val="clear" w:color="auto" w:fill="auto"/>
          </w:tcPr>
          <w:p w14:paraId="3CE67037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67" w:type="dxa"/>
            <w:shd w:val="clear" w:color="auto" w:fill="auto"/>
          </w:tcPr>
          <w:p w14:paraId="6F6BC904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Б </w:t>
            </w:r>
          </w:p>
        </w:tc>
        <w:tc>
          <w:tcPr>
            <w:tcW w:w="851" w:type="dxa"/>
            <w:shd w:val="clear" w:color="auto" w:fill="auto"/>
          </w:tcPr>
          <w:p w14:paraId="150B92E5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А </w:t>
            </w:r>
          </w:p>
        </w:tc>
      </w:tr>
      <w:tr w:rsidR="00A852C4" w:rsidRPr="00824576" w14:paraId="62EB909D" w14:textId="77777777" w:rsidTr="007B3F98">
        <w:tc>
          <w:tcPr>
            <w:tcW w:w="721" w:type="dxa"/>
            <w:shd w:val="clear" w:color="auto" w:fill="auto"/>
          </w:tcPr>
          <w:p w14:paraId="7644F5AF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67" w:type="dxa"/>
            <w:shd w:val="clear" w:color="auto" w:fill="auto"/>
          </w:tcPr>
          <w:p w14:paraId="4E9238FA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А </w:t>
            </w:r>
          </w:p>
        </w:tc>
        <w:tc>
          <w:tcPr>
            <w:tcW w:w="851" w:type="dxa"/>
            <w:shd w:val="clear" w:color="auto" w:fill="auto"/>
          </w:tcPr>
          <w:p w14:paraId="5AA0B924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Б </w:t>
            </w:r>
          </w:p>
        </w:tc>
      </w:tr>
      <w:tr w:rsidR="00A852C4" w:rsidRPr="00824576" w14:paraId="03B3CBE3" w14:textId="77777777" w:rsidTr="007B3F98">
        <w:tc>
          <w:tcPr>
            <w:tcW w:w="721" w:type="dxa"/>
            <w:shd w:val="clear" w:color="auto" w:fill="auto"/>
          </w:tcPr>
          <w:p w14:paraId="0217BE84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67" w:type="dxa"/>
            <w:shd w:val="clear" w:color="auto" w:fill="auto"/>
          </w:tcPr>
          <w:p w14:paraId="63F47B82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Б </w:t>
            </w:r>
          </w:p>
        </w:tc>
        <w:tc>
          <w:tcPr>
            <w:tcW w:w="851" w:type="dxa"/>
            <w:shd w:val="clear" w:color="auto" w:fill="auto"/>
          </w:tcPr>
          <w:p w14:paraId="353314DA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А </w:t>
            </w:r>
          </w:p>
        </w:tc>
      </w:tr>
      <w:tr w:rsidR="00A852C4" w:rsidRPr="00824576" w14:paraId="757E0611" w14:textId="77777777" w:rsidTr="007B3F98">
        <w:tc>
          <w:tcPr>
            <w:tcW w:w="721" w:type="dxa"/>
            <w:shd w:val="clear" w:color="auto" w:fill="auto"/>
          </w:tcPr>
          <w:p w14:paraId="23A16B07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67" w:type="dxa"/>
            <w:shd w:val="clear" w:color="auto" w:fill="auto"/>
          </w:tcPr>
          <w:p w14:paraId="0293C1CA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851" w:type="dxa"/>
            <w:shd w:val="clear" w:color="auto" w:fill="auto"/>
          </w:tcPr>
          <w:p w14:paraId="797E187A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А </w:t>
            </w:r>
          </w:p>
        </w:tc>
      </w:tr>
      <w:tr w:rsidR="00A852C4" w:rsidRPr="00824576" w14:paraId="6F745F6A" w14:textId="77777777" w:rsidTr="007B3F98">
        <w:tc>
          <w:tcPr>
            <w:tcW w:w="721" w:type="dxa"/>
            <w:shd w:val="clear" w:color="auto" w:fill="auto"/>
          </w:tcPr>
          <w:p w14:paraId="7EBBB3C8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67" w:type="dxa"/>
            <w:shd w:val="clear" w:color="auto" w:fill="auto"/>
          </w:tcPr>
          <w:p w14:paraId="01ECF85F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851" w:type="dxa"/>
            <w:shd w:val="clear" w:color="auto" w:fill="auto"/>
          </w:tcPr>
          <w:p w14:paraId="7B00F999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А </w:t>
            </w:r>
          </w:p>
        </w:tc>
      </w:tr>
      <w:tr w:rsidR="00A852C4" w:rsidRPr="00824576" w14:paraId="4388E089" w14:textId="77777777" w:rsidTr="007B3F98">
        <w:tc>
          <w:tcPr>
            <w:tcW w:w="721" w:type="dxa"/>
            <w:shd w:val="clear" w:color="auto" w:fill="auto"/>
          </w:tcPr>
          <w:p w14:paraId="5E7D4796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67" w:type="dxa"/>
            <w:shd w:val="clear" w:color="auto" w:fill="auto"/>
          </w:tcPr>
          <w:p w14:paraId="07303CDB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851" w:type="dxa"/>
            <w:shd w:val="clear" w:color="auto" w:fill="auto"/>
          </w:tcPr>
          <w:p w14:paraId="609B5E98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В </w:t>
            </w:r>
          </w:p>
        </w:tc>
      </w:tr>
      <w:tr w:rsidR="00A852C4" w:rsidRPr="00824576" w14:paraId="6A16C445" w14:textId="77777777" w:rsidTr="007B3F98">
        <w:tc>
          <w:tcPr>
            <w:tcW w:w="721" w:type="dxa"/>
            <w:shd w:val="clear" w:color="auto" w:fill="auto"/>
          </w:tcPr>
          <w:p w14:paraId="751AB026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67" w:type="dxa"/>
            <w:shd w:val="clear" w:color="auto" w:fill="auto"/>
          </w:tcPr>
          <w:p w14:paraId="1BE48D7B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Б </w:t>
            </w:r>
          </w:p>
        </w:tc>
        <w:tc>
          <w:tcPr>
            <w:tcW w:w="851" w:type="dxa"/>
            <w:shd w:val="clear" w:color="auto" w:fill="auto"/>
          </w:tcPr>
          <w:p w14:paraId="2A145BE9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Б </w:t>
            </w:r>
          </w:p>
        </w:tc>
      </w:tr>
      <w:tr w:rsidR="00A852C4" w:rsidRPr="00824576" w14:paraId="78031306" w14:textId="77777777" w:rsidTr="007B3F98">
        <w:tc>
          <w:tcPr>
            <w:tcW w:w="721" w:type="dxa"/>
            <w:shd w:val="clear" w:color="auto" w:fill="auto"/>
          </w:tcPr>
          <w:p w14:paraId="067487FA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867" w:type="dxa"/>
            <w:shd w:val="clear" w:color="auto" w:fill="auto"/>
          </w:tcPr>
          <w:p w14:paraId="3F912D6E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851" w:type="dxa"/>
            <w:shd w:val="clear" w:color="auto" w:fill="auto"/>
          </w:tcPr>
          <w:p w14:paraId="3F88A3DC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А </w:t>
            </w:r>
          </w:p>
        </w:tc>
      </w:tr>
      <w:tr w:rsidR="00A852C4" w:rsidRPr="00824576" w14:paraId="0F8E9658" w14:textId="77777777" w:rsidTr="007B3F98">
        <w:tc>
          <w:tcPr>
            <w:tcW w:w="721" w:type="dxa"/>
            <w:shd w:val="clear" w:color="auto" w:fill="auto"/>
          </w:tcPr>
          <w:p w14:paraId="28FDC0CC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867" w:type="dxa"/>
            <w:shd w:val="clear" w:color="auto" w:fill="auto"/>
          </w:tcPr>
          <w:p w14:paraId="29DA1014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Б </w:t>
            </w:r>
          </w:p>
        </w:tc>
        <w:tc>
          <w:tcPr>
            <w:tcW w:w="851" w:type="dxa"/>
            <w:shd w:val="clear" w:color="auto" w:fill="auto"/>
          </w:tcPr>
          <w:p w14:paraId="2DA78B0F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 xml:space="preserve">Б </w:t>
            </w:r>
          </w:p>
        </w:tc>
      </w:tr>
    </w:tbl>
    <w:p w14:paraId="6C2A63EA" w14:textId="77777777" w:rsidR="00A852C4" w:rsidRPr="00824576" w:rsidRDefault="00A852C4" w:rsidP="00A852C4">
      <w:pPr>
        <w:spacing w:after="0" w:line="360" w:lineRule="auto"/>
        <w:contextualSpacing/>
        <w:rPr>
          <w:rFonts w:ascii="Times New Roman" w:eastAsia="PMingLiU" w:hAnsi="Times New Roman" w:cs="Times New Roman"/>
          <w:sz w:val="28"/>
          <w:szCs w:val="28"/>
          <w:lang w:eastAsia="ru-RU"/>
        </w:rPr>
      </w:pPr>
    </w:p>
    <w:p w14:paraId="3147FFD2" w14:textId="77777777" w:rsidR="00A852C4" w:rsidRPr="00824576" w:rsidRDefault="00A852C4" w:rsidP="00A852C4">
      <w:pPr>
        <w:spacing w:after="0" w:line="360" w:lineRule="auto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lang w:eastAsia="ru-RU"/>
        </w:rPr>
        <w:t>Задание № 2. Соедини линиями понятия и определения.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1121"/>
      </w:tblGrid>
      <w:tr w:rsidR="00A852C4" w:rsidRPr="00824576" w14:paraId="5C64E7D6" w14:textId="77777777" w:rsidTr="007B3F98">
        <w:trPr>
          <w:trHeight w:val="397"/>
        </w:trPr>
        <w:tc>
          <w:tcPr>
            <w:tcW w:w="1120" w:type="dxa"/>
            <w:shd w:val="clear" w:color="auto" w:fill="auto"/>
          </w:tcPr>
          <w:p w14:paraId="322DDFDA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В- 1</w:t>
            </w:r>
          </w:p>
        </w:tc>
        <w:tc>
          <w:tcPr>
            <w:tcW w:w="1121" w:type="dxa"/>
            <w:shd w:val="clear" w:color="auto" w:fill="auto"/>
          </w:tcPr>
          <w:p w14:paraId="24F16964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В-2</w:t>
            </w:r>
          </w:p>
        </w:tc>
      </w:tr>
      <w:tr w:rsidR="00A852C4" w:rsidRPr="00824576" w14:paraId="3DE7E720" w14:textId="77777777" w:rsidTr="007B3F98">
        <w:trPr>
          <w:trHeight w:val="397"/>
        </w:trPr>
        <w:tc>
          <w:tcPr>
            <w:tcW w:w="1120" w:type="dxa"/>
            <w:shd w:val="clear" w:color="auto" w:fill="auto"/>
          </w:tcPr>
          <w:p w14:paraId="261ED3A9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 xml:space="preserve">1-Б </w:t>
            </w:r>
          </w:p>
        </w:tc>
        <w:tc>
          <w:tcPr>
            <w:tcW w:w="1121" w:type="dxa"/>
            <w:shd w:val="clear" w:color="auto" w:fill="auto"/>
          </w:tcPr>
          <w:p w14:paraId="07AAC8D9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1-Б</w:t>
            </w:r>
          </w:p>
        </w:tc>
      </w:tr>
      <w:tr w:rsidR="00A852C4" w:rsidRPr="00824576" w14:paraId="742FD798" w14:textId="77777777" w:rsidTr="007B3F98">
        <w:trPr>
          <w:trHeight w:val="397"/>
        </w:trPr>
        <w:tc>
          <w:tcPr>
            <w:tcW w:w="1120" w:type="dxa"/>
            <w:shd w:val="clear" w:color="auto" w:fill="auto"/>
          </w:tcPr>
          <w:p w14:paraId="049A9C9B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2-Ж</w:t>
            </w:r>
          </w:p>
        </w:tc>
        <w:tc>
          <w:tcPr>
            <w:tcW w:w="1121" w:type="dxa"/>
            <w:shd w:val="clear" w:color="auto" w:fill="auto"/>
          </w:tcPr>
          <w:p w14:paraId="3A76A1F4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2-Ж</w:t>
            </w:r>
          </w:p>
        </w:tc>
      </w:tr>
      <w:tr w:rsidR="00A852C4" w:rsidRPr="00824576" w14:paraId="5B292DC2" w14:textId="77777777" w:rsidTr="007B3F98">
        <w:trPr>
          <w:trHeight w:val="397"/>
        </w:trPr>
        <w:tc>
          <w:tcPr>
            <w:tcW w:w="1120" w:type="dxa"/>
            <w:shd w:val="clear" w:color="auto" w:fill="auto"/>
          </w:tcPr>
          <w:p w14:paraId="6A6EC6C5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3-Д</w:t>
            </w:r>
          </w:p>
        </w:tc>
        <w:tc>
          <w:tcPr>
            <w:tcW w:w="1121" w:type="dxa"/>
            <w:shd w:val="clear" w:color="auto" w:fill="auto"/>
          </w:tcPr>
          <w:p w14:paraId="36CC6AC7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3-Е</w:t>
            </w:r>
          </w:p>
        </w:tc>
      </w:tr>
      <w:tr w:rsidR="00A852C4" w:rsidRPr="00824576" w14:paraId="578E2140" w14:textId="77777777" w:rsidTr="007B3F98">
        <w:trPr>
          <w:trHeight w:val="397"/>
        </w:trPr>
        <w:tc>
          <w:tcPr>
            <w:tcW w:w="1120" w:type="dxa"/>
            <w:shd w:val="clear" w:color="auto" w:fill="auto"/>
          </w:tcPr>
          <w:p w14:paraId="55CD40AB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4-А</w:t>
            </w:r>
          </w:p>
        </w:tc>
        <w:tc>
          <w:tcPr>
            <w:tcW w:w="1121" w:type="dxa"/>
            <w:shd w:val="clear" w:color="auto" w:fill="auto"/>
          </w:tcPr>
          <w:p w14:paraId="3E36CE1E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4-З</w:t>
            </w:r>
          </w:p>
        </w:tc>
      </w:tr>
      <w:tr w:rsidR="00A852C4" w:rsidRPr="00824576" w14:paraId="309668CC" w14:textId="77777777" w:rsidTr="007B3F98">
        <w:trPr>
          <w:trHeight w:val="397"/>
        </w:trPr>
        <w:tc>
          <w:tcPr>
            <w:tcW w:w="1120" w:type="dxa"/>
            <w:shd w:val="clear" w:color="auto" w:fill="auto"/>
          </w:tcPr>
          <w:p w14:paraId="029E719D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5-В</w:t>
            </w:r>
          </w:p>
        </w:tc>
        <w:tc>
          <w:tcPr>
            <w:tcW w:w="1121" w:type="dxa"/>
            <w:shd w:val="clear" w:color="auto" w:fill="auto"/>
          </w:tcPr>
          <w:p w14:paraId="137953F4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5-В</w:t>
            </w:r>
          </w:p>
        </w:tc>
      </w:tr>
      <w:tr w:rsidR="00A852C4" w:rsidRPr="00824576" w14:paraId="56BA0955" w14:textId="77777777" w:rsidTr="007B3F98">
        <w:trPr>
          <w:trHeight w:val="397"/>
        </w:trPr>
        <w:tc>
          <w:tcPr>
            <w:tcW w:w="1120" w:type="dxa"/>
            <w:shd w:val="clear" w:color="auto" w:fill="auto"/>
          </w:tcPr>
          <w:p w14:paraId="153F2A96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6-Г</w:t>
            </w:r>
          </w:p>
        </w:tc>
        <w:tc>
          <w:tcPr>
            <w:tcW w:w="1121" w:type="dxa"/>
            <w:shd w:val="clear" w:color="auto" w:fill="auto"/>
          </w:tcPr>
          <w:p w14:paraId="3351731E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6-А</w:t>
            </w:r>
          </w:p>
        </w:tc>
      </w:tr>
      <w:tr w:rsidR="00A852C4" w:rsidRPr="00824576" w14:paraId="1B40D5AB" w14:textId="77777777" w:rsidTr="007B3F98">
        <w:trPr>
          <w:trHeight w:val="397"/>
        </w:trPr>
        <w:tc>
          <w:tcPr>
            <w:tcW w:w="1120" w:type="dxa"/>
            <w:shd w:val="clear" w:color="auto" w:fill="auto"/>
          </w:tcPr>
          <w:p w14:paraId="3A04EE00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7-Е</w:t>
            </w:r>
          </w:p>
        </w:tc>
        <w:tc>
          <w:tcPr>
            <w:tcW w:w="1121" w:type="dxa"/>
            <w:shd w:val="clear" w:color="auto" w:fill="auto"/>
          </w:tcPr>
          <w:p w14:paraId="6A2B53F5" w14:textId="77777777" w:rsidR="00A852C4" w:rsidRPr="00824576" w:rsidRDefault="00A852C4" w:rsidP="007B3F98">
            <w:pPr>
              <w:spacing w:after="0" w:line="360" w:lineRule="auto"/>
              <w:contextualSpacing/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4"/>
                <w:szCs w:val="28"/>
                <w:lang w:eastAsia="ru-RU"/>
              </w:rPr>
              <w:t>7-Г</w:t>
            </w:r>
          </w:p>
        </w:tc>
      </w:tr>
    </w:tbl>
    <w:p w14:paraId="2151B7AC" w14:textId="77777777" w:rsidR="00A852C4" w:rsidRPr="00824576" w:rsidRDefault="00A852C4" w:rsidP="00A852C4">
      <w:pPr>
        <w:spacing w:after="200" w:line="276" w:lineRule="auto"/>
        <w:rPr>
          <w:rFonts w:ascii="Calibri" w:eastAsia="PMingLiU" w:hAnsi="Calibri" w:cs="Times New Roman"/>
          <w:lang w:eastAsia="ru-RU"/>
        </w:rPr>
      </w:pPr>
    </w:p>
    <w:p w14:paraId="56FFFDF3" w14:textId="77777777" w:rsidR="00A852C4" w:rsidRPr="00824576" w:rsidRDefault="00A852C4" w:rsidP="00A852C4">
      <w:pPr>
        <w:spacing w:after="200" w:line="276" w:lineRule="auto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lang w:eastAsia="ru-RU"/>
        </w:rPr>
        <w:t>Задание № 3. Отгадать и записать слова.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852C4" w:rsidRPr="00824576" w14:paraId="67FF39D0" w14:textId="77777777" w:rsidTr="007B3F98">
        <w:tc>
          <w:tcPr>
            <w:tcW w:w="3190" w:type="dxa"/>
            <w:shd w:val="clear" w:color="auto" w:fill="auto"/>
          </w:tcPr>
          <w:p w14:paraId="35BE4385" w14:textId="77777777" w:rsidR="00A852C4" w:rsidRPr="00824576" w:rsidRDefault="00A852C4" w:rsidP="007B3F98">
            <w:pPr>
              <w:spacing w:after="0" w:line="240" w:lineRule="auto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Количество слов</w:t>
            </w:r>
          </w:p>
        </w:tc>
        <w:tc>
          <w:tcPr>
            <w:tcW w:w="3190" w:type="dxa"/>
            <w:shd w:val="clear" w:color="auto" w:fill="auto"/>
          </w:tcPr>
          <w:p w14:paraId="5F3122E6" w14:textId="77777777" w:rsidR="00A852C4" w:rsidRPr="00824576" w:rsidRDefault="00A852C4" w:rsidP="007B3F98">
            <w:pPr>
              <w:spacing w:after="0" w:line="240" w:lineRule="auto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3191" w:type="dxa"/>
            <w:shd w:val="clear" w:color="auto" w:fill="auto"/>
          </w:tcPr>
          <w:p w14:paraId="7B14CCBC" w14:textId="77777777" w:rsidR="00A852C4" w:rsidRPr="00824576" w:rsidRDefault="00A852C4" w:rsidP="007B3F98">
            <w:pPr>
              <w:spacing w:after="0" w:line="240" w:lineRule="auto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Вариант 2</w:t>
            </w:r>
          </w:p>
        </w:tc>
      </w:tr>
      <w:tr w:rsidR="00A852C4" w:rsidRPr="00824576" w14:paraId="7E116B13" w14:textId="77777777" w:rsidTr="007B3F98">
        <w:tc>
          <w:tcPr>
            <w:tcW w:w="3190" w:type="dxa"/>
            <w:shd w:val="clear" w:color="auto" w:fill="auto"/>
          </w:tcPr>
          <w:p w14:paraId="4559C198" w14:textId="77777777" w:rsidR="00A852C4" w:rsidRPr="00824576" w:rsidRDefault="00A852C4" w:rsidP="007B3F98">
            <w:pPr>
              <w:spacing w:after="0" w:line="240" w:lineRule="auto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lastRenderedPageBreak/>
              <w:t>5 слов и больше</w:t>
            </w:r>
          </w:p>
        </w:tc>
        <w:tc>
          <w:tcPr>
            <w:tcW w:w="3190" w:type="dxa"/>
            <w:shd w:val="clear" w:color="auto" w:fill="auto"/>
          </w:tcPr>
          <w:p w14:paraId="1F64C6AD" w14:textId="77777777" w:rsidR="00A852C4" w:rsidRPr="00824576" w:rsidRDefault="00A852C4" w:rsidP="007B3F98">
            <w:pPr>
              <w:spacing w:after="0" w:line="240" w:lineRule="auto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7826A83F" w14:textId="77777777" w:rsidR="00A852C4" w:rsidRPr="00824576" w:rsidRDefault="00A852C4" w:rsidP="007B3F98">
            <w:pPr>
              <w:spacing w:after="0" w:line="240" w:lineRule="auto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52C4" w:rsidRPr="00824576" w14:paraId="017C6350" w14:textId="77777777" w:rsidTr="007B3F98">
        <w:tc>
          <w:tcPr>
            <w:tcW w:w="3190" w:type="dxa"/>
            <w:shd w:val="clear" w:color="auto" w:fill="auto"/>
          </w:tcPr>
          <w:p w14:paraId="7D45B135" w14:textId="77777777" w:rsidR="00A852C4" w:rsidRPr="00824576" w:rsidRDefault="00A852C4" w:rsidP="007B3F98">
            <w:pPr>
              <w:spacing w:after="0" w:line="240" w:lineRule="auto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4 слова и меньше</w:t>
            </w:r>
          </w:p>
        </w:tc>
        <w:tc>
          <w:tcPr>
            <w:tcW w:w="3190" w:type="dxa"/>
            <w:shd w:val="clear" w:color="auto" w:fill="auto"/>
          </w:tcPr>
          <w:p w14:paraId="75AC4173" w14:textId="77777777" w:rsidR="00A852C4" w:rsidRPr="00824576" w:rsidRDefault="00A852C4" w:rsidP="007B3F98">
            <w:pPr>
              <w:spacing w:after="0" w:line="240" w:lineRule="auto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6C57DB13" w14:textId="77777777" w:rsidR="00A852C4" w:rsidRPr="00824576" w:rsidRDefault="00A852C4" w:rsidP="007B3F98">
            <w:pPr>
              <w:spacing w:after="0" w:line="240" w:lineRule="auto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52C4" w:rsidRPr="00824576" w14:paraId="5A77DE96" w14:textId="77777777" w:rsidTr="007B3F98">
        <w:tc>
          <w:tcPr>
            <w:tcW w:w="3190" w:type="dxa"/>
            <w:shd w:val="clear" w:color="auto" w:fill="auto"/>
          </w:tcPr>
          <w:p w14:paraId="1BFAADD6" w14:textId="77777777" w:rsidR="00A852C4" w:rsidRPr="00824576" w:rsidRDefault="00A852C4" w:rsidP="007B3F98">
            <w:pPr>
              <w:spacing w:after="0" w:line="240" w:lineRule="auto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824576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Не приступал к заданию</w:t>
            </w:r>
          </w:p>
        </w:tc>
        <w:tc>
          <w:tcPr>
            <w:tcW w:w="3190" w:type="dxa"/>
            <w:shd w:val="clear" w:color="auto" w:fill="auto"/>
          </w:tcPr>
          <w:p w14:paraId="7AEB9FF0" w14:textId="77777777" w:rsidR="00A852C4" w:rsidRPr="00824576" w:rsidRDefault="00A852C4" w:rsidP="007B3F98">
            <w:pPr>
              <w:spacing w:after="0" w:line="240" w:lineRule="auto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3C63C48B" w14:textId="77777777" w:rsidR="00A852C4" w:rsidRPr="00824576" w:rsidRDefault="00A852C4" w:rsidP="007B3F98">
            <w:pPr>
              <w:spacing w:after="0" w:line="240" w:lineRule="auto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3A31561" w14:textId="77777777" w:rsidR="00A852C4" w:rsidRPr="00824576" w:rsidRDefault="00A852C4" w:rsidP="00A852C4">
      <w:pPr>
        <w:spacing w:after="200" w:line="276" w:lineRule="auto"/>
        <w:rPr>
          <w:rFonts w:ascii="Calibri" w:eastAsia="PMingLiU" w:hAnsi="Calibri" w:cs="Times New Roman"/>
          <w:lang w:eastAsia="ru-RU"/>
        </w:rPr>
      </w:pPr>
    </w:p>
    <w:p w14:paraId="627811DD" w14:textId="77777777" w:rsidR="00A852C4" w:rsidRPr="00824576" w:rsidRDefault="00A852C4" w:rsidP="00A852C4">
      <w:pPr>
        <w:spacing w:after="200" w:line="276" w:lineRule="auto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824576">
        <w:rPr>
          <w:rFonts w:ascii="Times New Roman" w:eastAsia="PMingLiU" w:hAnsi="Times New Roman" w:cs="Times New Roman"/>
          <w:sz w:val="28"/>
          <w:szCs w:val="28"/>
          <w:lang w:eastAsia="ru-RU"/>
        </w:rPr>
        <w:t>Максимальный бал 20.</w:t>
      </w:r>
    </w:p>
    <w:p w14:paraId="33522D25" w14:textId="77777777" w:rsidR="00A852C4" w:rsidRDefault="00A852C4" w:rsidP="00A852C4"/>
    <w:p w14:paraId="729AA075" w14:textId="77777777" w:rsidR="00A852C4" w:rsidRDefault="00A852C4" w:rsidP="00A852C4"/>
    <w:p w14:paraId="310A954D" w14:textId="77777777" w:rsidR="00A852C4" w:rsidRDefault="00A852C4" w:rsidP="00A852C4"/>
    <w:p w14:paraId="7E0E7AEB" w14:textId="77777777" w:rsidR="00A852C4" w:rsidRDefault="00A852C4" w:rsidP="00A852C4"/>
    <w:p w14:paraId="0C8E824F" w14:textId="77777777" w:rsidR="00A852C4" w:rsidRDefault="00A852C4" w:rsidP="00A852C4"/>
    <w:p w14:paraId="5229CAC5" w14:textId="77777777" w:rsidR="00A852C4" w:rsidRDefault="00A852C4" w:rsidP="00A852C4"/>
    <w:p w14:paraId="2854B8A4" w14:textId="77777777" w:rsidR="00A852C4" w:rsidRDefault="00A852C4" w:rsidP="00A852C4"/>
    <w:p w14:paraId="553C3395" w14:textId="77777777" w:rsidR="00A852C4" w:rsidRDefault="00A852C4" w:rsidP="00A852C4"/>
    <w:p w14:paraId="0193CA54" w14:textId="77777777" w:rsidR="00A852C4" w:rsidRDefault="00A852C4" w:rsidP="00A852C4"/>
    <w:p w14:paraId="1DC59AE9" w14:textId="77777777" w:rsidR="00A852C4" w:rsidRDefault="00A852C4" w:rsidP="00A852C4"/>
    <w:p w14:paraId="2D263F78" w14:textId="77777777" w:rsidR="00A852C4" w:rsidRDefault="00A852C4" w:rsidP="00A852C4">
      <w:pPr>
        <w:rPr>
          <w:rFonts w:ascii="Times New Roman" w:eastAsia="PMingLiU" w:hAnsi="Times New Roman" w:cs="Times New Roman"/>
          <w:sz w:val="28"/>
          <w:szCs w:val="24"/>
          <w:lang w:eastAsia="ru-RU"/>
        </w:rPr>
      </w:pPr>
    </w:p>
    <w:p w14:paraId="35DE9583" w14:textId="77777777" w:rsidR="00A852C4" w:rsidRDefault="00A852C4" w:rsidP="00A852C4">
      <w:pPr>
        <w:rPr>
          <w:rFonts w:ascii="Times New Roman" w:eastAsia="PMingLiU" w:hAnsi="Times New Roman" w:cs="Times New Roman"/>
          <w:sz w:val="28"/>
          <w:szCs w:val="24"/>
          <w:lang w:eastAsia="ru-RU"/>
        </w:rPr>
      </w:pPr>
    </w:p>
    <w:p w14:paraId="16A7D051" w14:textId="2F5DA062" w:rsidR="00A852C4" w:rsidRPr="00A852C4" w:rsidRDefault="00A852C4" w:rsidP="00A852C4">
      <w:pPr>
        <w:rPr>
          <w:rFonts w:ascii="Times New Roman" w:eastAsia="PMingLiU" w:hAnsi="Times New Roman" w:cs="Times New Roman"/>
          <w:sz w:val="28"/>
          <w:szCs w:val="24"/>
          <w:lang w:eastAsia="ru-RU"/>
        </w:rPr>
        <w:sectPr w:rsidR="00A852C4" w:rsidRPr="00A852C4" w:rsidSect="008245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D0A48DD" w14:textId="77777777" w:rsidR="00824576" w:rsidRDefault="00824576" w:rsidP="00A852C4">
      <w:pPr>
        <w:spacing w:after="0" w:line="360" w:lineRule="auto"/>
        <w:contextualSpacing/>
      </w:pPr>
    </w:p>
    <w:sectPr w:rsidR="00824576" w:rsidSect="00381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94FB52"/>
    <w:lvl w:ilvl="0">
      <w:numFmt w:val="bullet"/>
      <w:lvlText w:val="*"/>
      <w:lvlJc w:val="left"/>
    </w:lvl>
  </w:abstractNum>
  <w:abstractNum w:abstractNumId="1" w15:restartNumberingAfterBreak="0">
    <w:nsid w:val="34B533DD"/>
    <w:multiLevelType w:val="hybridMultilevel"/>
    <w:tmpl w:val="C738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E671B"/>
    <w:multiLevelType w:val="hybridMultilevel"/>
    <w:tmpl w:val="4C025B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810F2F"/>
    <w:multiLevelType w:val="hybridMultilevel"/>
    <w:tmpl w:val="796E1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C11"/>
    <w:rsid w:val="00381FC8"/>
    <w:rsid w:val="00595166"/>
    <w:rsid w:val="005A5F23"/>
    <w:rsid w:val="005D4C11"/>
    <w:rsid w:val="00824576"/>
    <w:rsid w:val="008C45FB"/>
    <w:rsid w:val="00A8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9E975"/>
  <w15:docId w15:val="{B1241CF7-4FAA-4BE3-9EA0-559EC281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1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1750</Words>
  <Characters>9975</Characters>
  <Application>Microsoft Office Word</Application>
  <DocSecurity>0</DocSecurity>
  <Lines>83</Lines>
  <Paragraphs>23</Paragraphs>
  <ScaleCrop>false</ScaleCrop>
  <Company/>
  <LinksUpToDate>false</LinksUpToDate>
  <CharactersWithSpaces>11702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232</cp:lastModifiedBy>
  <cp:revision>6</cp:revision>
  <dcterms:created xsi:type="dcterms:W3CDTF">2021-03-29T11:48:00Z</dcterms:created>
  <dcterms:modified xsi:type="dcterms:W3CDTF">2024-03-25T10:23:00Z</dcterms:modified>
</cp:coreProperties>
</file>